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86580" w14:textId="682D6893" w:rsidR="009E5A45" w:rsidRPr="00404DB7" w:rsidRDefault="001720B5" w:rsidP="0021091E">
      <w:pPr>
        <w:shd w:val="clear" w:color="auto" w:fill="FFFFFF" w:themeFill="background1"/>
        <w:spacing w:after="0" w:line="276" w:lineRule="auto"/>
        <w:ind w:right="-1"/>
        <w:jc w:val="both"/>
        <w:rPr>
          <w:rStyle w:val="af3"/>
          <w:rFonts w:ascii="Times New Roman" w:hAnsi="Times New Roman" w:cs="Times New Roman"/>
          <w:color w:val="008ACB"/>
          <w:sz w:val="24"/>
          <w:szCs w:val="24"/>
          <w:shd w:val="clear" w:color="auto" w:fill="FFFFFF" w:themeFill="background1"/>
          <w:lang w:val="en-US"/>
        </w:rPr>
      </w:pPr>
      <w:r>
        <w:fldChar w:fldCharType="begin"/>
      </w:r>
      <w:r w:rsidRPr="00B449DA">
        <w:rPr>
          <w:lang w:val="en-US"/>
        </w:rPr>
        <w:instrText xml:space="preserve"> HYPERLINK "http://journalseeker.researchbib.com/view/issn/2544-980X" </w:instrText>
      </w:r>
      <w:r>
        <w:fldChar w:fldCharType="separate"/>
      </w:r>
      <w:r w:rsidR="005236D0" w:rsidRPr="00404DB7">
        <w:rPr>
          <w:rStyle w:val="af3"/>
          <w:rFonts w:ascii="Times New Roman" w:hAnsi="Times New Roman" w:cs="Times New Roman"/>
          <w:color w:val="FFFFFF" w:themeColor="background1"/>
          <w:sz w:val="24"/>
          <w:szCs w:val="24"/>
          <w:shd w:val="clear" w:color="auto" w:fill="92D050"/>
          <w:lang w:val="en-US"/>
        </w:rPr>
        <w:t>Impact Factor: 9.</w:t>
      </w:r>
      <w:r>
        <w:rPr>
          <w:rStyle w:val="af3"/>
          <w:rFonts w:ascii="Times New Roman" w:hAnsi="Times New Roman" w:cs="Times New Roman"/>
          <w:color w:val="FFFFFF" w:themeColor="background1"/>
          <w:sz w:val="24"/>
          <w:szCs w:val="24"/>
          <w:shd w:val="clear" w:color="auto" w:fill="92D050"/>
          <w:lang w:val="en-US"/>
        </w:rPr>
        <w:fldChar w:fldCharType="end"/>
      </w:r>
      <w:r w:rsidR="00BE59CA" w:rsidRPr="00404DB7">
        <w:rPr>
          <w:rStyle w:val="af3"/>
          <w:rFonts w:ascii="Times New Roman" w:hAnsi="Times New Roman" w:cs="Times New Roman"/>
          <w:color w:val="FFFFFF" w:themeColor="background1"/>
          <w:sz w:val="24"/>
          <w:szCs w:val="24"/>
          <w:shd w:val="clear" w:color="auto" w:fill="92D050"/>
          <w:lang w:val="en-US"/>
        </w:rPr>
        <w:t>9</w:t>
      </w:r>
      <w:r w:rsidR="005236D0" w:rsidRPr="00404DB7">
        <w:rPr>
          <w:rFonts w:ascii="Times New Roman" w:hAnsi="Times New Roman" w:cs="Times New Roman"/>
          <w:color w:val="FFFFFF" w:themeColor="background1"/>
          <w:sz w:val="24"/>
          <w:szCs w:val="24"/>
          <w:shd w:val="clear" w:color="auto" w:fill="FFFFFF" w:themeFill="background1"/>
          <w:lang w:val="en-US"/>
        </w:rPr>
        <w:t xml:space="preserve">  </w:t>
      </w:r>
      <w:r w:rsidR="005236D0" w:rsidRPr="00404DB7">
        <w:rPr>
          <w:rFonts w:ascii="Times New Roman" w:hAnsi="Times New Roman" w:cs="Times New Roman"/>
          <w:sz w:val="24"/>
          <w:szCs w:val="24"/>
          <w:shd w:val="clear" w:color="auto" w:fill="FFFFFF" w:themeFill="background1"/>
          <w:lang w:val="en-US"/>
        </w:rPr>
        <w:t xml:space="preserve"> </w:t>
      </w:r>
      <w:r w:rsidR="006A334A" w:rsidRPr="00404DB7">
        <w:rPr>
          <w:rFonts w:ascii="Times New Roman" w:hAnsi="Times New Roman" w:cs="Times New Roman"/>
          <w:sz w:val="24"/>
          <w:szCs w:val="24"/>
          <w:shd w:val="clear" w:color="auto" w:fill="FFFFFF" w:themeFill="background1"/>
          <w:lang w:val="en-US"/>
        </w:rPr>
        <w:tab/>
      </w:r>
      <w:r w:rsidR="006A334A" w:rsidRPr="00404DB7">
        <w:rPr>
          <w:rFonts w:ascii="Times New Roman" w:hAnsi="Times New Roman" w:cs="Times New Roman"/>
          <w:sz w:val="24"/>
          <w:szCs w:val="24"/>
          <w:shd w:val="clear" w:color="auto" w:fill="FFFFFF" w:themeFill="background1"/>
          <w:lang w:val="en-US"/>
        </w:rPr>
        <w:tab/>
      </w:r>
      <w:r w:rsidR="003A52AE" w:rsidRPr="00404DB7">
        <w:rPr>
          <w:rFonts w:ascii="Times New Roman" w:hAnsi="Times New Roman" w:cs="Times New Roman"/>
          <w:sz w:val="24"/>
          <w:szCs w:val="24"/>
          <w:shd w:val="clear" w:color="auto" w:fill="FFFFFF" w:themeFill="background1"/>
          <w:lang w:val="en-US"/>
        </w:rPr>
        <w:t xml:space="preserve">   </w:t>
      </w:r>
      <w:r w:rsidR="00404DB7">
        <w:rPr>
          <w:rFonts w:ascii="Times New Roman" w:hAnsi="Times New Roman" w:cs="Times New Roman"/>
          <w:sz w:val="24"/>
          <w:szCs w:val="24"/>
          <w:shd w:val="clear" w:color="auto" w:fill="FFFFFF" w:themeFill="background1"/>
          <w:lang w:val="en-US"/>
        </w:rPr>
        <w:t xml:space="preserve">                                    </w:t>
      </w:r>
      <w:r w:rsidR="003A52AE" w:rsidRPr="00404DB7">
        <w:rPr>
          <w:rFonts w:ascii="Times New Roman" w:hAnsi="Times New Roman" w:cs="Times New Roman"/>
          <w:sz w:val="24"/>
          <w:szCs w:val="24"/>
          <w:shd w:val="clear" w:color="auto" w:fill="FFFFFF" w:themeFill="background1"/>
          <w:lang w:val="en-US"/>
        </w:rPr>
        <w:t xml:space="preserve">                                  </w:t>
      </w:r>
      <w:r w:rsidR="006A334A" w:rsidRPr="00404DB7">
        <w:rPr>
          <w:rFonts w:ascii="Times New Roman" w:hAnsi="Times New Roman" w:cs="Times New Roman"/>
          <w:sz w:val="24"/>
          <w:szCs w:val="24"/>
          <w:shd w:val="clear" w:color="auto" w:fill="FFFFFF" w:themeFill="background1"/>
          <w:lang w:val="en-US"/>
        </w:rPr>
        <w:t xml:space="preserve">        </w:t>
      </w:r>
      <w:r w:rsidR="005236D0" w:rsidRPr="00404DB7">
        <w:rPr>
          <w:rStyle w:val="af3"/>
          <w:rFonts w:ascii="Times New Roman" w:hAnsi="Times New Roman" w:cs="Times New Roman"/>
          <w:color w:val="FFFFFF" w:themeColor="background1"/>
          <w:sz w:val="24"/>
          <w:szCs w:val="24"/>
          <w:shd w:val="clear" w:color="auto" w:fill="92D050"/>
          <w:lang w:val="en-US"/>
        </w:rPr>
        <w:t>ISSN-L:  2544-980X</w:t>
      </w:r>
    </w:p>
    <w:tbl>
      <w:tblPr>
        <w:tblStyle w:val="a7"/>
        <w:tblW w:w="0" w:type="auto"/>
        <w:jc w:val="center"/>
        <w:tblLook w:val="04A0" w:firstRow="1" w:lastRow="0" w:firstColumn="1" w:lastColumn="0" w:noHBand="0" w:noVBand="1"/>
      </w:tblPr>
      <w:tblGrid>
        <w:gridCol w:w="9900"/>
      </w:tblGrid>
      <w:tr w:rsidR="009E5A45" w:rsidRPr="00C109DE" w14:paraId="47B84413" w14:textId="77777777" w:rsidTr="00CB32C1">
        <w:trPr>
          <w:trHeight w:val="688"/>
          <w:jc w:val="center"/>
        </w:trPr>
        <w:tc>
          <w:tcPr>
            <w:tcW w:w="9900" w:type="dxa"/>
            <w:tcBorders>
              <w:left w:val="nil"/>
              <w:right w:val="nil"/>
            </w:tcBorders>
          </w:tcPr>
          <w:p w14:paraId="03FD92EC" w14:textId="77777777" w:rsidR="00CB6FDD" w:rsidRPr="00F81A1C" w:rsidRDefault="00CB6FDD" w:rsidP="0021091E">
            <w:pPr>
              <w:spacing w:line="276" w:lineRule="auto"/>
              <w:ind w:right="-1"/>
              <w:jc w:val="both"/>
              <w:rPr>
                <w:rFonts w:ascii="Times New Roman" w:hAnsi="Times New Roman" w:cs="Times New Roman"/>
                <w:b/>
                <w:bCs/>
                <w:sz w:val="24"/>
                <w:szCs w:val="24"/>
                <w:lang w:val="en-US"/>
              </w:rPr>
            </w:pPr>
          </w:p>
          <w:p w14:paraId="421A3099" w14:textId="100D7EC7" w:rsidR="00C109DE" w:rsidRPr="00C109DE" w:rsidRDefault="00C109DE" w:rsidP="00C109DE">
            <w:pPr>
              <w:spacing w:line="276" w:lineRule="auto"/>
              <w:jc w:val="center"/>
              <w:rPr>
                <w:rFonts w:ascii="Times New Roman" w:hAnsi="Times New Roman" w:cs="Times New Roman"/>
                <w:b/>
                <w:bCs/>
                <w:sz w:val="28"/>
                <w:szCs w:val="28"/>
                <w:lang w:val="en-US"/>
              </w:rPr>
            </w:pPr>
            <w:r w:rsidRPr="00C109DE">
              <w:rPr>
                <w:rFonts w:ascii="Times New Roman" w:hAnsi="Times New Roman" w:cs="Times New Roman"/>
                <w:b/>
                <w:bCs/>
                <w:sz w:val="28"/>
                <w:szCs w:val="28"/>
                <w:lang w:val="en-US"/>
              </w:rPr>
              <w:t>NEW UZBEKISTAN ON THE WAY OF THE ONGOING REFORMS</w:t>
            </w:r>
          </w:p>
          <w:p w14:paraId="70C54399" w14:textId="77777777" w:rsidR="00C109DE" w:rsidRPr="00C109DE" w:rsidRDefault="00C109DE" w:rsidP="00C109DE">
            <w:pPr>
              <w:spacing w:line="276" w:lineRule="auto"/>
              <w:jc w:val="center"/>
              <w:rPr>
                <w:rFonts w:ascii="Times New Roman" w:hAnsi="Times New Roman" w:cs="Times New Roman"/>
                <w:b/>
                <w:bCs/>
                <w:sz w:val="24"/>
                <w:szCs w:val="24"/>
                <w:lang w:val="en-US"/>
              </w:rPr>
            </w:pPr>
          </w:p>
          <w:p w14:paraId="01C7242B" w14:textId="77777777" w:rsidR="00C109DE" w:rsidRPr="00C109DE" w:rsidRDefault="00C109DE" w:rsidP="00C109DE">
            <w:pPr>
              <w:spacing w:line="276" w:lineRule="auto"/>
              <w:jc w:val="center"/>
              <w:rPr>
                <w:rFonts w:ascii="Times New Roman" w:hAnsi="Times New Roman" w:cs="Times New Roman"/>
                <w:b/>
                <w:bCs/>
                <w:i/>
                <w:iCs/>
                <w:sz w:val="24"/>
                <w:szCs w:val="24"/>
                <w:lang w:val="en-US"/>
              </w:rPr>
            </w:pPr>
            <w:proofErr w:type="spellStart"/>
            <w:r w:rsidRPr="00C109DE">
              <w:rPr>
                <w:rFonts w:ascii="Times New Roman" w:hAnsi="Times New Roman" w:cs="Times New Roman"/>
                <w:b/>
                <w:bCs/>
                <w:i/>
                <w:iCs/>
                <w:sz w:val="24"/>
                <w:szCs w:val="24"/>
                <w:lang w:val="en-US"/>
              </w:rPr>
              <w:t>Khidirov</w:t>
            </w:r>
            <w:proofErr w:type="spellEnd"/>
            <w:r w:rsidRPr="00C109DE">
              <w:rPr>
                <w:rFonts w:ascii="Times New Roman" w:hAnsi="Times New Roman" w:cs="Times New Roman"/>
                <w:b/>
                <w:bCs/>
                <w:i/>
                <w:iCs/>
                <w:sz w:val="24"/>
                <w:szCs w:val="24"/>
                <w:lang w:val="en-US"/>
              </w:rPr>
              <w:t xml:space="preserve"> </w:t>
            </w:r>
            <w:proofErr w:type="spellStart"/>
            <w:r w:rsidRPr="00C109DE">
              <w:rPr>
                <w:rFonts w:ascii="Times New Roman" w:hAnsi="Times New Roman" w:cs="Times New Roman"/>
                <w:b/>
                <w:bCs/>
                <w:i/>
                <w:iCs/>
                <w:sz w:val="24"/>
                <w:szCs w:val="24"/>
                <w:lang w:val="en-US"/>
              </w:rPr>
              <w:t>Kholmurod</w:t>
            </w:r>
            <w:proofErr w:type="spellEnd"/>
            <w:r w:rsidRPr="00C109DE">
              <w:rPr>
                <w:rFonts w:ascii="Times New Roman" w:hAnsi="Times New Roman" w:cs="Times New Roman"/>
                <w:b/>
                <w:bCs/>
                <w:i/>
                <w:iCs/>
                <w:sz w:val="24"/>
                <w:szCs w:val="24"/>
                <w:lang w:val="en-US"/>
              </w:rPr>
              <w:t xml:space="preserve"> </w:t>
            </w:r>
            <w:proofErr w:type="spellStart"/>
            <w:r w:rsidRPr="00C109DE">
              <w:rPr>
                <w:rFonts w:ascii="Times New Roman" w:hAnsi="Times New Roman" w:cs="Times New Roman"/>
                <w:b/>
                <w:bCs/>
                <w:i/>
                <w:iCs/>
                <w:sz w:val="24"/>
                <w:szCs w:val="24"/>
                <w:lang w:val="en-US"/>
              </w:rPr>
              <w:t>Norimovich</w:t>
            </w:r>
            <w:proofErr w:type="spellEnd"/>
          </w:p>
          <w:p w14:paraId="751D5837" w14:textId="77777777" w:rsidR="00C109DE" w:rsidRPr="00C109DE" w:rsidRDefault="00C109DE" w:rsidP="00C109DE">
            <w:pPr>
              <w:spacing w:line="276" w:lineRule="auto"/>
              <w:jc w:val="center"/>
              <w:rPr>
                <w:rFonts w:ascii="Times New Roman" w:hAnsi="Times New Roman" w:cs="Times New Roman"/>
                <w:i/>
                <w:iCs/>
                <w:sz w:val="24"/>
                <w:szCs w:val="24"/>
                <w:lang w:val="en-US"/>
              </w:rPr>
            </w:pPr>
            <w:r w:rsidRPr="00C109DE">
              <w:rPr>
                <w:rFonts w:ascii="Times New Roman" w:hAnsi="Times New Roman" w:cs="Times New Roman"/>
                <w:i/>
                <w:iCs/>
                <w:sz w:val="24"/>
                <w:szCs w:val="24"/>
                <w:lang w:val="en-US"/>
              </w:rPr>
              <w:t xml:space="preserve">Associate professor of </w:t>
            </w:r>
            <w:proofErr w:type="spellStart"/>
            <w:r w:rsidRPr="00C109DE">
              <w:rPr>
                <w:rFonts w:ascii="Times New Roman" w:hAnsi="Times New Roman" w:cs="Times New Roman"/>
                <w:i/>
                <w:iCs/>
                <w:sz w:val="24"/>
                <w:szCs w:val="24"/>
                <w:lang w:val="en-US"/>
              </w:rPr>
              <w:t>Nizami</w:t>
            </w:r>
            <w:proofErr w:type="spellEnd"/>
            <w:r w:rsidRPr="00C109DE">
              <w:rPr>
                <w:rFonts w:ascii="Times New Roman" w:hAnsi="Times New Roman" w:cs="Times New Roman"/>
                <w:i/>
                <w:iCs/>
                <w:sz w:val="24"/>
                <w:szCs w:val="24"/>
                <w:lang w:val="en-US"/>
              </w:rPr>
              <w:t xml:space="preserve"> Tashkent State Pedagogical University,</w:t>
            </w:r>
          </w:p>
          <w:p w14:paraId="4FC33D24" w14:textId="76AD658A" w:rsidR="00C109DE" w:rsidRPr="00C109DE" w:rsidRDefault="00C109DE" w:rsidP="00C109DE">
            <w:pPr>
              <w:spacing w:line="276" w:lineRule="auto"/>
              <w:jc w:val="center"/>
              <w:rPr>
                <w:rFonts w:ascii="Times New Roman" w:hAnsi="Times New Roman" w:cs="Times New Roman"/>
                <w:i/>
                <w:iCs/>
                <w:sz w:val="24"/>
                <w:szCs w:val="24"/>
                <w:lang w:val="en-US"/>
              </w:rPr>
            </w:pPr>
            <w:r w:rsidRPr="00C109DE">
              <w:rPr>
                <w:rFonts w:ascii="Times New Roman" w:hAnsi="Times New Roman" w:cs="Times New Roman"/>
                <w:i/>
                <w:iCs/>
                <w:sz w:val="24"/>
                <w:szCs w:val="24"/>
                <w:lang w:val="en-US"/>
              </w:rPr>
              <w:t>Candidate of political sciences.</w:t>
            </w:r>
          </w:p>
          <w:p w14:paraId="15CF2B2E" w14:textId="39C5D2B4" w:rsidR="005202F8" w:rsidRPr="003C6FD2" w:rsidRDefault="005202F8" w:rsidP="00C109DE">
            <w:pPr>
              <w:shd w:val="clear" w:color="auto" w:fill="FFFFFF"/>
              <w:spacing w:line="276" w:lineRule="auto"/>
              <w:ind w:left="-15" w:right="-1"/>
              <w:jc w:val="center"/>
              <w:rPr>
                <w:rFonts w:ascii="Times New Roman" w:hAnsi="Times New Roman" w:cs="Times New Roman"/>
                <w:sz w:val="24"/>
                <w:szCs w:val="24"/>
                <w:lang w:val="en-US"/>
              </w:rPr>
            </w:pPr>
          </w:p>
        </w:tc>
      </w:tr>
    </w:tbl>
    <w:p w14:paraId="26D05403" w14:textId="77777777" w:rsidR="00C109DE" w:rsidRDefault="00C109DE" w:rsidP="00C109DE">
      <w:pPr>
        <w:spacing w:line="276" w:lineRule="auto"/>
        <w:jc w:val="both"/>
        <w:rPr>
          <w:rFonts w:ascii="Times New Roman" w:hAnsi="Times New Roman" w:cs="Times New Roman"/>
          <w:sz w:val="24"/>
          <w:szCs w:val="24"/>
          <w:lang w:val="en-US"/>
        </w:rPr>
      </w:pPr>
      <w:r w:rsidRPr="00C109DE">
        <w:rPr>
          <w:rFonts w:ascii="Times New Roman" w:hAnsi="Times New Roman" w:cs="Times New Roman"/>
          <w:b/>
          <w:bCs/>
          <w:sz w:val="24"/>
          <w:szCs w:val="24"/>
          <w:lang w:val="en-US"/>
        </w:rPr>
        <w:t>Abstract.</w:t>
      </w:r>
      <w:r w:rsidRPr="00C109DE">
        <w:rPr>
          <w:rFonts w:ascii="Times New Roman" w:hAnsi="Times New Roman" w:cs="Times New Roman"/>
          <w:sz w:val="24"/>
          <w:szCs w:val="24"/>
          <w:lang w:val="en-US"/>
        </w:rPr>
        <w:t xml:space="preserve"> The basis of the country’s transformation is social progress. It is widely known truth that without ensuring human rights, it is hard almost impossible to advance socio-economic, political, legal, cultural life of the country. The government of Uzbekistan has taken necessary steps for the social protection of the population during the transition period found on the principles of the "Uzbek model".</w:t>
      </w:r>
    </w:p>
    <w:p w14:paraId="64A402ED" w14:textId="4831A856" w:rsidR="00C109DE" w:rsidRPr="00C109DE" w:rsidRDefault="00C109DE" w:rsidP="00C109DE">
      <w:pPr>
        <w:spacing w:line="276" w:lineRule="auto"/>
        <w:jc w:val="both"/>
        <w:rPr>
          <w:rFonts w:ascii="Times New Roman" w:hAnsi="Times New Roman" w:cs="Times New Roman"/>
          <w:sz w:val="24"/>
          <w:szCs w:val="24"/>
          <w:lang w:val="en-US"/>
        </w:rPr>
      </w:pPr>
      <w:r w:rsidRPr="00C109DE">
        <w:rPr>
          <w:rFonts w:ascii="Times New Roman" w:hAnsi="Times New Roman" w:cs="Times New Roman"/>
          <w:b/>
          <w:bCs/>
          <w:sz w:val="24"/>
          <w:szCs w:val="24"/>
          <w:lang w:val="en-US"/>
        </w:rPr>
        <w:t>Key Words</w:t>
      </w:r>
      <w:r w:rsidRPr="00C109DE">
        <w:rPr>
          <w:rFonts w:ascii="Times New Roman" w:hAnsi="Times New Roman" w:cs="Times New Roman"/>
          <w:sz w:val="24"/>
          <w:szCs w:val="24"/>
          <w:lang w:val="en-US"/>
        </w:rPr>
        <w:t>: Social reforms, Uzbek model, employment, social changes, state policy.</w:t>
      </w:r>
      <w:r>
        <w:rPr>
          <w:rFonts w:ascii="Times New Roman" w:hAnsi="Times New Roman" w:cs="Times New Roman"/>
          <w:sz w:val="24"/>
          <w:szCs w:val="24"/>
          <w:lang w:val="en-US"/>
        </w:rPr>
        <w:t xml:space="preserve"> </w:t>
      </w:r>
      <w:r w:rsidRPr="00C109DE">
        <w:rPr>
          <w:rFonts w:ascii="Times New Roman" w:hAnsi="Times New Roman" w:cs="Times New Roman"/>
          <w:sz w:val="24"/>
          <w:szCs w:val="24"/>
          <w:lang w:val="en-US"/>
        </w:rPr>
        <w:t xml:space="preserve">Over the last decades, there have been many </w:t>
      </w:r>
      <w:proofErr w:type="gramStart"/>
      <w:r w:rsidRPr="00C109DE">
        <w:rPr>
          <w:rFonts w:ascii="Times New Roman" w:hAnsi="Times New Roman" w:cs="Times New Roman"/>
          <w:sz w:val="24"/>
          <w:szCs w:val="24"/>
          <w:lang w:val="en-US"/>
        </w:rPr>
        <w:t>Social</w:t>
      </w:r>
      <w:proofErr w:type="gramEnd"/>
      <w:r w:rsidRPr="00C109DE">
        <w:rPr>
          <w:rFonts w:ascii="Times New Roman" w:hAnsi="Times New Roman" w:cs="Times New Roman"/>
          <w:sz w:val="24"/>
          <w:szCs w:val="24"/>
          <w:lang w:val="en-US"/>
        </w:rPr>
        <w:t xml:space="preserve"> changes in the Republic of Uzbekistan. Across the </w:t>
      </w:r>
      <w:proofErr w:type="spellStart"/>
      <w:r w:rsidRPr="00C109DE">
        <w:rPr>
          <w:rFonts w:ascii="Times New Roman" w:hAnsi="Times New Roman" w:cs="Times New Roman"/>
          <w:sz w:val="24"/>
          <w:szCs w:val="24"/>
          <w:lang w:val="en-US"/>
        </w:rPr>
        <w:t>еars</w:t>
      </w:r>
      <w:proofErr w:type="spellEnd"/>
      <w:r w:rsidRPr="00C109DE">
        <w:rPr>
          <w:rFonts w:ascii="Times New Roman" w:hAnsi="Times New Roman" w:cs="Times New Roman"/>
          <w:sz w:val="24"/>
          <w:szCs w:val="24"/>
          <w:lang w:val="en-US"/>
        </w:rPr>
        <w:t xml:space="preserve">, Uzbekistan, in the process of transition to a market economy in the society, assuring the social protection of the population became the main focus of the state policy. Therefore, the main goal of all the reforms carried out in the country is to create decent living conditions for people of this country. That is why a magnificent part of the "Uzbek model", which is the basis for the refilling and development of Uzbekistan, is strong social protection of the population. The government of Uzbekistan has taken necessary steps for the social protection of the population during the transition period found on the principles of the "Uzbek model". These measures played an important role in making impossible a sharp diminution in people's living standards and became a factor in maintaining peace and stableness in the republic. Providing employment to the population and supporting entrepreneurship has risen to the level of state policy. During this period, the government put into effect the following measures, in particular: first, the policy of releasing workers from unprofitable industries and fending off gross unemployment; secondly, the denationalization of housing, allotment of plots to rural residents, development of private entrepreneurship and formation of recently developed sources of population income growth; thirdly, the government's indexation of wages. Execution of the support system by providing compensations, benefits, subsidies and consumer subsidies; fourth, to ensure the personal security of people, to strengthen the prevention of the increased risk of crime, drug business, terrorism and corruption and others. So as to prevent a sharp growth in unemployment, to initiate a multi-sectorial system of labor exchanges (in the first </w:t>
      </w:r>
      <w:proofErr w:type="spellStart"/>
      <w:r w:rsidRPr="00C109DE">
        <w:rPr>
          <w:rFonts w:ascii="Times New Roman" w:hAnsi="Times New Roman" w:cs="Times New Roman"/>
          <w:sz w:val="24"/>
          <w:szCs w:val="24"/>
          <w:lang w:val="en-US"/>
        </w:rPr>
        <w:t>еars</w:t>
      </w:r>
      <w:proofErr w:type="spellEnd"/>
      <w:r w:rsidRPr="00C109DE">
        <w:rPr>
          <w:rFonts w:ascii="Times New Roman" w:hAnsi="Times New Roman" w:cs="Times New Roman"/>
          <w:sz w:val="24"/>
          <w:szCs w:val="24"/>
          <w:lang w:val="en-US"/>
        </w:rPr>
        <w:t xml:space="preserve"> of independence, 240 labor exchanges were established in all cities and districts of the republic), a mechanism for registering citizens in need of work, retraining and improving the skills of the population, establishing a social work institute and organizational-economic methods such as the remittance of unemployment benefits were widely used.</w:t>
      </w:r>
      <w:r w:rsidRPr="00C109DE">
        <w:rPr>
          <w:rFonts w:ascii="Times New Roman" w:hAnsi="Times New Roman" w:cs="Times New Roman"/>
          <w:sz w:val="24"/>
          <w:szCs w:val="24"/>
          <w:vertAlign w:val="superscript"/>
          <w:lang w:val="en-US"/>
        </w:rPr>
        <w:t>2</w:t>
      </w:r>
      <w:r w:rsidRPr="00C109DE">
        <w:rPr>
          <w:rFonts w:ascii="Times New Roman" w:hAnsi="Times New Roman" w:cs="Times New Roman"/>
          <w:sz w:val="24"/>
          <w:szCs w:val="24"/>
          <w:lang w:val="en-US"/>
        </w:rPr>
        <w:t xml:space="preserve"> In addition, regional employment programs were also developed and implemented. Taking into consideration the socio-economic, national and demographic characteristics of the state, the foundation was laid for the protection of consumer markets and the state's consumer safety. In order to stop a sharp decrease in basic food and consumer goods, a standardized system of limited products was developed. In addition, as a protective measure, the system of providing subsidies to consumers and various forms of protection against the departure of the country from the main food products in the consumer market were widely used. With the aim of protecting </w:t>
      </w:r>
      <w:proofErr w:type="gramStart"/>
      <w:r w:rsidRPr="00C109DE">
        <w:rPr>
          <w:rFonts w:ascii="Times New Roman" w:hAnsi="Times New Roman" w:cs="Times New Roman"/>
          <w:sz w:val="24"/>
          <w:szCs w:val="24"/>
          <w:lang w:val="en-US"/>
        </w:rPr>
        <w:t>the  purchasing</w:t>
      </w:r>
      <w:proofErr w:type="gramEnd"/>
      <w:r w:rsidRPr="00C109DE">
        <w:rPr>
          <w:rFonts w:ascii="Times New Roman" w:hAnsi="Times New Roman" w:cs="Times New Roman"/>
          <w:sz w:val="24"/>
          <w:szCs w:val="24"/>
          <w:lang w:val="en-US"/>
        </w:rPr>
        <w:t xml:space="preserve"> power of the population in the conditions of price liberalization, these measures became truly important.</w:t>
      </w:r>
      <w:r w:rsidRPr="00C109DE">
        <w:rPr>
          <w:rFonts w:ascii="Times New Roman" w:hAnsi="Times New Roman" w:cs="Times New Roman"/>
          <w:sz w:val="24"/>
          <w:szCs w:val="24"/>
          <w:vertAlign w:val="superscript"/>
          <w:lang w:val="en-US"/>
        </w:rPr>
        <w:t>1</w:t>
      </w:r>
      <w:r w:rsidRPr="00C109DE">
        <w:rPr>
          <w:rFonts w:ascii="Times New Roman" w:hAnsi="Times New Roman" w:cs="Times New Roman"/>
          <w:sz w:val="24"/>
          <w:szCs w:val="24"/>
          <w:lang w:val="en-US"/>
        </w:rPr>
        <w:t xml:space="preserve"> This policy aided  to implement the basic goals and tasks in the social sphere in the most difficult- initial periods of the transition period. During this period, the legal foundations of social support and protection of the population of the Republic of Uzbekistan were </w:t>
      </w:r>
      <w:r w:rsidRPr="00C109DE">
        <w:rPr>
          <w:rFonts w:ascii="Times New Roman" w:hAnsi="Times New Roman" w:cs="Times New Roman"/>
          <w:sz w:val="24"/>
          <w:szCs w:val="24"/>
          <w:lang w:val="en-US"/>
        </w:rPr>
        <w:lastRenderedPageBreak/>
        <w:t>created. Basic Law of the Republic of Uzbekistan- Constitution, "On the Basics of State Policy Regarding Youth in the Republic of Uzbekistan", "On Employment of the Population", "On Citizenship of the Republic of Uzbekistan", "On Education", "On Labor Protection",  "State House "On Privatization of Land Fund", "On State Pension of Citizens", a number of socially important laws were adopted.</w:t>
      </w:r>
      <w:r w:rsidRPr="00C109DE">
        <w:rPr>
          <w:rFonts w:ascii="Times New Roman" w:hAnsi="Times New Roman" w:cs="Times New Roman"/>
          <w:sz w:val="24"/>
          <w:szCs w:val="24"/>
          <w:vertAlign w:val="superscript"/>
          <w:lang w:val="en-US"/>
        </w:rPr>
        <w:t>4</w:t>
      </w:r>
      <w:r w:rsidRPr="00C109DE">
        <w:rPr>
          <w:rFonts w:ascii="Times New Roman" w:hAnsi="Times New Roman" w:cs="Times New Roman"/>
          <w:sz w:val="24"/>
          <w:szCs w:val="24"/>
          <w:lang w:val="en-US"/>
        </w:rPr>
        <w:t xml:space="preserve"> Thus, because of the measures implemented in the initial stage of social protection of the population, gross unemployment and a great decrease in the standard of living of the population were put a stop to it, and the government made it possible to demonstrate highly efficient market-type farms by allocating private plots to the rural population. In the second stage of social protection of the population, providing employment, increasing the income of the population, increasing the potential of human capital became the priority directions of social policy. The number of indexation of salaries has decreased sharply due to the increase in prices. Indexation began to be used only in the field of budget organizations. Consumer subsidies were reserved only for certain types of utility services. At this stage, promising regional programs aimed at providing employment to the able-bodied population, creating new jobs, and expanding the types of activities in rural areas were adopted. This mechanism of providing employment to the population provided a tactical task in the field of employment- reducing the rate of unemployment. In order to improve the living standards of the villagers, the program of providing the villagers with drinking water and natural gas was developed and implemented.</w:t>
      </w:r>
      <w:r w:rsidRPr="00C109DE">
        <w:rPr>
          <w:rFonts w:ascii="Times New Roman" w:hAnsi="Times New Roman" w:cs="Times New Roman"/>
          <w:sz w:val="24"/>
          <w:szCs w:val="24"/>
          <w:vertAlign w:val="superscript"/>
          <w:lang w:val="en-US"/>
        </w:rPr>
        <w:t>5</w:t>
      </w:r>
      <w:r w:rsidRPr="00C109DE">
        <w:rPr>
          <w:rFonts w:ascii="Times New Roman" w:hAnsi="Times New Roman" w:cs="Times New Roman"/>
          <w:sz w:val="24"/>
          <w:szCs w:val="24"/>
          <w:lang w:val="en-US"/>
        </w:rPr>
        <w:t xml:space="preserve"> During this period, annual state programs were implemented in order to further support the strata of the population in need of social protection. Among these, state programs such as "Year of Human Interests", "Year of the Family", "Year of Women", "Year of a Healthy Generation", "Year of Mother and Child", "Year of Valuing the Elderly", "Year of Prosperous Neighborhood" are special in the strengthening of social policy took place. The system of social programs has been applied in all sectors of the social sphere. In the field of education, it was a national training program that resulted in the construction and capital renovation of schools, academic lyceums, and vocational colleges. Educational buildings are provided with brand new equipment, educational tools, computer classes. New national educational standards, textbooks were developed and implemented. For the implementation of these activities, almost half of the part of the state budget devoted to the social sphere was spent every </w:t>
      </w:r>
      <w:proofErr w:type="spellStart"/>
      <w:r w:rsidRPr="00C109DE">
        <w:rPr>
          <w:rFonts w:ascii="Times New Roman" w:hAnsi="Times New Roman" w:cs="Times New Roman"/>
          <w:sz w:val="24"/>
          <w:szCs w:val="24"/>
          <w:lang w:val="en-US"/>
        </w:rPr>
        <w:t>еar</w:t>
      </w:r>
      <w:proofErr w:type="spellEnd"/>
      <w:r w:rsidRPr="00C109DE">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C109DE">
        <w:rPr>
          <w:rFonts w:ascii="Times New Roman" w:hAnsi="Times New Roman" w:cs="Times New Roman"/>
          <w:sz w:val="24"/>
          <w:szCs w:val="24"/>
          <w:lang w:val="en-US"/>
        </w:rPr>
        <w:t>Health Care Reform The state program has had great social significance, based on this program, the medical service system has been revised, the primary link of health care in rural areas has been reformed, and the maternal and child protection system has been improved.</w:t>
      </w:r>
      <w:r w:rsidRPr="00C109DE">
        <w:rPr>
          <w:rFonts w:ascii="Times New Roman" w:hAnsi="Times New Roman" w:cs="Times New Roman"/>
          <w:sz w:val="24"/>
          <w:szCs w:val="24"/>
          <w:vertAlign w:val="superscript"/>
          <w:lang w:val="en-US"/>
        </w:rPr>
        <w:t>6</w:t>
      </w:r>
      <w:r w:rsidRPr="00C109DE">
        <w:rPr>
          <w:rFonts w:ascii="Times New Roman" w:hAnsi="Times New Roman" w:cs="Times New Roman"/>
          <w:sz w:val="24"/>
          <w:szCs w:val="24"/>
          <w:lang w:val="en-US"/>
        </w:rPr>
        <w:t xml:space="preserve"> Thus, as a result of the measures implemented in the second stage of social protection of the population, the income of the main part of the population and the growth of the share of the middle class were achieved, the national model of education was developed, the scope of general, secondary and secondary vocational education was expanded, and the national model of health care was formed, demographic characteristics and health of the population improved, the level of provision of drinking water and natural gas to the population, especially those living in rural areas, has increased. In 1997-2003, the population's supply of drinking water increased from 36.8% to 47%, particularly in rural areas, from 36.8% to 47%, natural gas from 69% to 78.3%. In the third stage of social protection of the population, as a result of the institutional and structural reforms carried out in the economy, banking system, tax-budget policy since 2004, measures aimed at supporting small business and private entrepreneurship, creating new jobs and increasing the income of the population were implemented. During this period, as in previous </w:t>
      </w:r>
      <w:proofErr w:type="spellStart"/>
      <w:r w:rsidRPr="00C109DE">
        <w:rPr>
          <w:rFonts w:ascii="Times New Roman" w:hAnsi="Times New Roman" w:cs="Times New Roman"/>
          <w:sz w:val="24"/>
          <w:szCs w:val="24"/>
          <w:lang w:val="en-US"/>
        </w:rPr>
        <w:t>еars</w:t>
      </w:r>
      <w:proofErr w:type="spellEnd"/>
      <w:r w:rsidRPr="00C109DE">
        <w:rPr>
          <w:rFonts w:ascii="Times New Roman" w:hAnsi="Times New Roman" w:cs="Times New Roman"/>
          <w:sz w:val="24"/>
          <w:szCs w:val="24"/>
          <w:lang w:val="en-US"/>
        </w:rPr>
        <w:t xml:space="preserve">, the annual state programs aimed at the social protection of the population served to increase the quality indicators of the development of the society and the well-being of the population. Among such programs are "Year of Kindness and Kindness", "Year of Health", "Year of Sponsors and Doctors", "Year of Social Protection", "Year of Youth", "Year of Rural Development and Prosperity", "Year of a Prosperous Generation", " Year of Small Business and Private Entrepreneurship", "Year of Strong Family", "Year of Prosperous Life" and other state programs took </w:t>
      </w:r>
      <w:r w:rsidRPr="00C109DE">
        <w:rPr>
          <w:rFonts w:ascii="Times New Roman" w:hAnsi="Times New Roman" w:cs="Times New Roman"/>
          <w:sz w:val="24"/>
          <w:szCs w:val="24"/>
          <w:lang w:val="en-US"/>
        </w:rPr>
        <w:lastRenderedPageBreak/>
        <w:t>an important place in the social protection of the population. The period of the world financial and economic crisis, which started in 2008, has a special place in the development of our country. As a result of the implementation of a number of investment programs within the framework of the anti-crisis measures adopted in the Republic of Uzbekistan in 2009, special attention was paid to the growth of the population's employment and income, the development of the social infrastructure and services sector, and the issues of targeted social protection through the self-management bodies of the population</w:t>
      </w:r>
      <w:proofErr w:type="gramStart"/>
      <w:r w:rsidRPr="00C109DE">
        <w:rPr>
          <w:rFonts w:ascii="Times New Roman" w:hAnsi="Times New Roman" w:cs="Times New Roman"/>
          <w:sz w:val="24"/>
          <w:szCs w:val="24"/>
          <w:lang w:val="en-US"/>
        </w:rPr>
        <w:t>. .</w:t>
      </w:r>
      <w:proofErr w:type="gramEnd"/>
      <w:r w:rsidRPr="00C109DE">
        <w:rPr>
          <w:rFonts w:ascii="Times New Roman" w:hAnsi="Times New Roman" w:cs="Times New Roman"/>
          <w:sz w:val="24"/>
          <w:szCs w:val="24"/>
          <w:lang w:val="en-US"/>
        </w:rPr>
        <w:t xml:space="preserve"> At this stage, the main focus was on creating equal opportunities for everyone in the fields of education and health care, improving the quality of these services, and ensuring active participation of young people in the labor market. On December 7, 2016, at the ceremony dedicated to the 24th anniversary of the adoption of the Constitution of the Republic of Uzbekistan, 2017 was named "The Year of Communication with the People and Human Interests" at the suggestion of the President of the Republic of Uzbekistan </w:t>
      </w:r>
      <w:proofErr w:type="spellStart"/>
      <w:r w:rsidRPr="00C109DE">
        <w:rPr>
          <w:rFonts w:ascii="Times New Roman" w:hAnsi="Times New Roman" w:cs="Times New Roman"/>
          <w:sz w:val="24"/>
          <w:szCs w:val="24"/>
          <w:lang w:val="en-US"/>
        </w:rPr>
        <w:t>Shavkat</w:t>
      </w:r>
      <w:proofErr w:type="spellEnd"/>
      <w:r w:rsidRPr="00C109DE">
        <w:rPr>
          <w:rFonts w:ascii="Times New Roman" w:hAnsi="Times New Roman" w:cs="Times New Roman"/>
          <w:sz w:val="24"/>
          <w:szCs w:val="24"/>
          <w:lang w:val="en-US"/>
        </w:rPr>
        <w:t xml:space="preserve"> </w:t>
      </w:r>
      <w:proofErr w:type="spellStart"/>
      <w:r w:rsidRPr="00C109DE">
        <w:rPr>
          <w:rFonts w:ascii="Times New Roman" w:hAnsi="Times New Roman" w:cs="Times New Roman"/>
          <w:sz w:val="24"/>
          <w:szCs w:val="24"/>
          <w:lang w:val="en-US"/>
        </w:rPr>
        <w:t>Mirziyoyev</w:t>
      </w:r>
      <w:proofErr w:type="spellEnd"/>
      <w:r w:rsidRPr="00C109DE">
        <w:rPr>
          <w:rFonts w:ascii="Times New Roman" w:hAnsi="Times New Roman" w:cs="Times New Roman"/>
          <w:sz w:val="24"/>
          <w:szCs w:val="24"/>
          <w:lang w:val="en-US"/>
        </w:rPr>
        <w:t xml:space="preserve">. In 2017, great things were done based on the idea that "Human interests are above all else". Based on the initiative of the head of our state </w:t>
      </w:r>
      <w:proofErr w:type="spellStart"/>
      <w:r w:rsidRPr="00C109DE">
        <w:rPr>
          <w:rFonts w:ascii="Times New Roman" w:hAnsi="Times New Roman" w:cs="Times New Roman"/>
          <w:sz w:val="24"/>
          <w:szCs w:val="24"/>
          <w:lang w:val="en-US"/>
        </w:rPr>
        <w:t>Sh.M</w:t>
      </w:r>
      <w:proofErr w:type="spellEnd"/>
      <w:r w:rsidRPr="00C109DE">
        <w:rPr>
          <w:rFonts w:ascii="Times New Roman" w:hAnsi="Times New Roman" w:cs="Times New Roman"/>
          <w:sz w:val="24"/>
          <w:szCs w:val="24"/>
          <w:lang w:val="en-US"/>
        </w:rPr>
        <w:t xml:space="preserve">. </w:t>
      </w:r>
      <w:proofErr w:type="spellStart"/>
      <w:r w:rsidRPr="00C109DE">
        <w:rPr>
          <w:rFonts w:ascii="Times New Roman" w:hAnsi="Times New Roman" w:cs="Times New Roman"/>
          <w:sz w:val="24"/>
          <w:szCs w:val="24"/>
          <w:lang w:val="en-US"/>
        </w:rPr>
        <w:t>Mirziyoev</w:t>
      </w:r>
      <w:proofErr w:type="spellEnd"/>
      <w:r w:rsidRPr="00C109DE">
        <w:rPr>
          <w:rFonts w:ascii="Times New Roman" w:hAnsi="Times New Roman" w:cs="Times New Roman"/>
          <w:sz w:val="24"/>
          <w:szCs w:val="24"/>
          <w:lang w:val="en-US"/>
        </w:rPr>
        <w:t>, the Strategy of Actions on the 5 priority directions of the development of the Republic of Uzbekistan in 2017-2021 was adopted target programs were provided. On the basis of the program, the national movement "Generosity and Support" was organized for the purpose of social protection of the population and financial support of needy families. Lists of families in need of financial support and assistance ("iron book") were formed, and more than 400,000 families with more than 1.7 million people were provided with one-time financial support from the republic budget.</w:t>
      </w:r>
      <w:r w:rsidRPr="00C109DE">
        <w:rPr>
          <w:rFonts w:ascii="Times New Roman" w:hAnsi="Times New Roman" w:cs="Times New Roman"/>
          <w:sz w:val="24"/>
          <w:szCs w:val="24"/>
          <w:vertAlign w:val="superscript"/>
          <w:lang w:val="en-US"/>
        </w:rPr>
        <w:t>7</w:t>
      </w:r>
      <w:r w:rsidRPr="00C109DE">
        <w:rPr>
          <w:rFonts w:ascii="Times New Roman" w:hAnsi="Times New Roman" w:cs="Times New Roman"/>
          <w:sz w:val="24"/>
          <w:szCs w:val="24"/>
          <w:lang w:val="en-US"/>
        </w:rPr>
        <w:t xml:space="preserve"> </w:t>
      </w:r>
      <w:r w:rsidRPr="00C109DE">
        <w:rPr>
          <w:rFonts w:ascii="Times New Roman" w:hAnsi="Times New Roman" w:cs="Times New Roman"/>
          <w:sz w:val="24"/>
          <w:szCs w:val="24"/>
          <w:lang w:val="en-US"/>
        </w:rPr>
        <w:tab/>
        <w:t xml:space="preserve">In conclusion: in Uzbekistan, wide opportunities are being created to ensure social protection of the population, to improve the living standards of the population through the development of the service sector, to meet its growing demand for goods and services, and to improve living standards. A number of legal and regulatory documents were adopted in order to accomplish the national priority tasks in health care, including the Decree of the President of the Republic of Uzbekistan "On the main directions of the implementation of the state program for ongoing deepening the change of the health care system and its development", the Decree of the Cabinet of Ministers of the Republic of Uzbekistan "On the implementation of health institutions the decision of the President of the Republic of Uzbekistan "On measures to further deepen the reform of the health care system" and "Reconstruction, perfect repair and equipping of educational institutions fund Reconstruction of educational and medical institutions, perfect repair and decisions on reorganization into an equipment fund" gained special importance.(3,92p.) Depending on the initiative of the head of our state </w:t>
      </w:r>
      <w:proofErr w:type="spellStart"/>
      <w:r w:rsidRPr="00C109DE">
        <w:rPr>
          <w:rFonts w:ascii="Times New Roman" w:hAnsi="Times New Roman" w:cs="Times New Roman"/>
          <w:sz w:val="24"/>
          <w:szCs w:val="24"/>
          <w:lang w:val="en-US"/>
        </w:rPr>
        <w:t>Sh.M</w:t>
      </w:r>
      <w:proofErr w:type="spellEnd"/>
      <w:r w:rsidRPr="00C109DE">
        <w:rPr>
          <w:rFonts w:ascii="Times New Roman" w:hAnsi="Times New Roman" w:cs="Times New Roman"/>
          <w:sz w:val="24"/>
          <w:szCs w:val="24"/>
          <w:lang w:val="en-US"/>
        </w:rPr>
        <w:t xml:space="preserve">. </w:t>
      </w:r>
      <w:proofErr w:type="spellStart"/>
      <w:r w:rsidRPr="00C109DE">
        <w:rPr>
          <w:rFonts w:ascii="Times New Roman" w:hAnsi="Times New Roman" w:cs="Times New Roman"/>
          <w:sz w:val="24"/>
          <w:szCs w:val="24"/>
          <w:lang w:val="en-US"/>
        </w:rPr>
        <w:t>Mirziyoev</w:t>
      </w:r>
      <w:proofErr w:type="spellEnd"/>
      <w:r w:rsidRPr="00C109DE">
        <w:rPr>
          <w:rFonts w:ascii="Times New Roman" w:hAnsi="Times New Roman" w:cs="Times New Roman"/>
          <w:sz w:val="24"/>
          <w:szCs w:val="24"/>
          <w:lang w:val="en-US"/>
        </w:rPr>
        <w:t>, the Strategy of Actions on the 5 priority ways of the development of the Republic of Uzbekistan in 2017-2021 was adopted and target programs were provided. On the basis of the program, the national movement "Generosity and Support" was organized with the aim of social protection of the population and financial support of needy families. Lists of families in need of financial support and assistance ("iron book") were formed, and more than 400,000 families with more than 1.7 million people were provided with one-time financial support from the republic budget. In conclusion: in Uzbekistan, wide opportunities are being created to assure social protection of the population, to improve the living standards of the population through the development of the service sector, to meet its growing demand for goods and services, and to improve living standards. Great improvement of the demographic characteristics of the population- decrease in the number of socially important diseases (infectious diseases, tuberculosis, etc.), the death rate has decreased, and the life expectancy of the population has increased.</w:t>
      </w:r>
    </w:p>
    <w:p w14:paraId="74F84E3F" w14:textId="77777777" w:rsidR="00C109DE" w:rsidRDefault="00C109DE" w:rsidP="00C109DE">
      <w:pPr>
        <w:spacing w:after="0" w:line="276" w:lineRule="auto"/>
        <w:jc w:val="both"/>
        <w:rPr>
          <w:rFonts w:ascii="Times New Roman" w:hAnsi="Times New Roman" w:cs="Times New Roman"/>
          <w:sz w:val="24"/>
          <w:szCs w:val="24"/>
          <w:lang w:val="en-US"/>
        </w:rPr>
      </w:pPr>
    </w:p>
    <w:p w14:paraId="212113C3" w14:textId="77777777" w:rsidR="00C109DE" w:rsidRDefault="00C109DE" w:rsidP="00C109DE">
      <w:pPr>
        <w:spacing w:after="0" w:line="276" w:lineRule="auto"/>
        <w:jc w:val="both"/>
        <w:rPr>
          <w:rFonts w:ascii="Times New Roman" w:hAnsi="Times New Roman" w:cs="Times New Roman"/>
          <w:sz w:val="24"/>
          <w:szCs w:val="24"/>
          <w:lang w:val="en-US"/>
        </w:rPr>
      </w:pPr>
    </w:p>
    <w:p w14:paraId="4D941983" w14:textId="77777777" w:rsidR="00C109DE" w:rsidRDefault="00C109DE" w:rsidP="00C109DE">
      <w:pPr>
        <w:spacing w:after="0" w:line="276" w:lineRule="auto"/>
        <w:jc w:val="both"/>
        <w:rPr>
          <w:rFonts w:ascii="Times New Roman" w:hAnsi="Times New Roman" w:cs="Times New Roman"/>
          <w:sz w:val="24"/>
          <w:szCs w:val="24"/>
          <w:lang w:val="en-US"/>
        </w:rPr>
      </w:pPr>
    </w:p>
    <w:p w14:paraId="031121FB" w14:textId="0CFFD4D1" w:rsidR="00C109DE" w:rsidRPr="00C109DE" w:rsidRDefault="00C109DE" w:rsidP="00C109DE">
      <w:pPr>
        <w:spacing w:after="0" w:line="276" w:lineRule="auto"/>
        <w:jc w:val="both"/>
        <w:rPr>
          <w:rFonts w:ascii="Times New Roman" w:hAnsi="Times New Roman" w:cs="Times New Roman"/>
          <w:sz w:val="24"/>
          <w:szCs w:val="24"/>
          <w:lang w:val="en-US"/>
        </w:rPr>
      </w:pPr>
      <w:r w:rsidRPr="00C109DE">
        <w:rPr>
          <w:rFonts w:ascii="Times New Roman" w:hAnsi="Times New Roman" w:cs="Times New Roman"/>
          <w:sz w:val="24"/>
          <w:szCs w:val="24"/>
          <w:lang w:val="en-US"/>
        </w:rPr>
        <w:lastRenderedPageBreak/>
        <w:t>REFERENCES</w:t>
      </w:r>
    </w:p>
    <w:p w14:paraId="43515288" w14:textId="2171DBC7" w:rsidR="00C109DE" w:rsidRPr="00C109DE" w:rsidRDefault="00C109DE" w:rsidP="00C109DE">
      <w:pPr>
        <w:pStyle w:val="af4"/>
        <w:numPr>
          <w:ilvl w:val="0"/>
          <w:numId w:val="32"/>
        </w:numPr>
        <w:spacing w:after="0"/>
        <w:ind w:left="0" w:firstLine="0"/>
        <w:jc w:val="both"/>
        <w:rPr>
          <w:rFonts w:ascii="Times New Roman" w:hAnsi="Times New Roman"/>
          <w:sz w:val="24"/>
          <w:szCs w:val="24"/>
          <w:lang w:val="en-US"/>
        </w:rPr>
      </w:pPr>
      <w:r w:rsidRPr="00C109DE">
        <w:rPr>
          <w:rFonts w:ascii="Times New Roman" w:hAnsi="Times New Roman"/>
          <w:sz w:val="24"/>
          <w:szCs w:val="24"/>
          <w:lang w:val="en-US"/>
        </w:rPr>
        <w:t>National encyclopedia of Uzbekistan. 9- vol.- T.: UME, 2005. -B. 127; 366; 429; 490.</w:t>
      </w:r>
    </w:p>
    <w:p w14:paraId="21D7F5AA" w14:textId="77777777" w:rsidR="00C109DE" w:rsidRPr="00C109DE" w:rsidRDefault="00C109DE" w:rsidP="00C109DE">
      <w:pPr>
        <w:pStyle w:val="af4"/>
        <w:numPr>
          <w:ilvl w:val="0"/>
          <w:numId w:val="32"/>
        </w:numPr>
        <w:spacing w:after="0"/>
        <w:ind w:left="0" w:firstLine="0"/>
        <w:jc w:val="both"/>
        <w:rPr>
          <w:rFonts w:ascii="Times New Roman" w:hAnsi="Times New Roman"/>
          <w:sz w:val="24"/>
          <w:szCs w:val="24"/>
          <w:lang w:val="en-US"/>
        </w:rPr>
      </w:pPr>
      <w:r w:rsidRPr="00C109DE">
        <w:rPr>
          <w:rFonts w:ascii="Times New Roman" w:hAnsi="Times New Roman"/>
          <w:sz w:val="24"/>
          <w:szCs w:val="24"/>
          <w:lang w:val="en-US"/>
        </w:rPr>
        <w:t xml:space="preserve">R. </w:t>
      </w:r>
      <w:proofErr w:type="spellStart"/>
      <w:r w:rsidRPr="00C109DE">
        <w:rPr>
          <w:rFonts w:ascii="Times New Roman" w:hAnsi="Times New Roman"/>
          <w:sz w:val="24"/>
          <w:szCs w:val="24"/>
          <w:lang w:val="en-US"/>
        </w:rPr>
        <w:t>Nosirov</w:t>
      </w:r>
      <w:proofErr w:type="spellEnd"/>
      <w:r w:rsidRPr="00C109DE">
        <w:rPr>
          <w:rFonts w:ascii="Times New Roman" w:hAnsi="Times New Roman"/>
          <w:sz w:val="24"/>
          <w:szCs w:val="24"/>
          <w:lang w:val="en-US"/>
        </w:rPr>
        <w:t xml:space="preserve">, G </w:t>
      </w:r>
      <w:proofErr w:type="spellStart"/>
      <w:r w:rsidRPr="00C109DE">
        <w:rPr>
          <w:rFonts w:ascii="Times New Roman" w:hAnsi="Times New Roman"/>
          <w:sz w:val="24"/>
          <w:szCs w:val="24"/>
          <w:lang w:val="en-US"/>
        </w:rPr>
        <w:t>Mamajanova</w:t>
      </w:r>
      <w:proofErr w:type="spellEnd"/>
      <w:r w:rsidRPr="00C109DE">
        <w:rPr>
          <w:rFonts w:ascii="Times New Roman" w:hAnsi="Times New Roman"/>
          <w:sz w:val="24"/>
          <w:szCs w:val="24"/>
          <w:lang w:val="en-US"/>
        </w:rPr>
        <w:t>. International Ratings and Index Indicators of the Republic of Uzbekistan// European Multidisciplinary Journal of Modern Science, 2022.</w:t>
      </w:r>
    </w:p>
    <w:p w14:paraId="74F84575" w14:textId="28091346" w:rsidR="00C109DE" w:rsidRPr="00C109DE" w:rsidRDefault="00C109DE" w:rsidP="00C109DE">
      <w:pPr>
        <w:pStyle w:val="af4"/>
        <w:numPr>
          <w:ilvl w:val="0"/>
          <w:numId w:val="32"/>
        </w:numPr>
        <w:spacing w:after="0"/>
        <w:ind w:left="0" w:firstLine="0"/>
        <w:jc w:val="both"/>
        <w:rPr>
          <w:rFonts w:ascii="Times New Roman" w:hAnsi="Times New Roman"/>
          <w:color w:val="000000"/>
          <w:sz w:val="24"/>
          <w:szCs w:val="24"/>
          <w:lang w:val="en-US"/>
        </w:rPr>
      </w:pPr>
      <w:proofErr w:type="spellStart"/>
      <w:r w:rsidRPr="00C109DE">
        <w:rPr>
          <w:rFonts w:ascii="Times New Roman" w:hAnsi="Times New Roman"/>
          <w:color w:val="000000"/>
          <w:sz w:val="24"/>
          <w:szCs w:val="24"/>
          <w:lang w:val="en-US"/>
        </w:rPr>
        <w:t>Khidirov</w:t>
      </w:r>
      <w:proofErr w:type="spellEnd"/>
      <w:r w:rsidRPr="00C109DE">
        <w:rPr>
          <w:rFonts w:ascii="Times New Roman" w:hAnsi="Times New Roman"/>
          <w:color w:val="000000"/>
          <w:sz w:val="24"/>
          <w:szCs w:val="24"/>
          <w:lang w:val="en-US"/>
        </w:rPr>
        <w:t xml:space="preserve"> </w:t>
      </w:r>
      <w:proofErr w:type="spellStart"/>
      <w:r w:rsidRPr="00C109DE">
        <w:rPr>
          <w:rFonts w:ascii="Times New Roman" w:hAnsi="Times New Roman"/>
          <w:color w:val="000000"/>
          <w:sz w:val="24"/>
          <w:szCs w:val="24"/>
          <w:lang w:val="en-US"/>
        </w:rPr>
        <w:t>Kholmurod</w:t>
      </w:r>
      <w:proofErr w:type="spellEnd"/>
      <w:r w:rsidRPr="00C109DE">
        <w:rPr>
          <w:rFonts w:ascii="Times New Roman" w:hAnsi="Times New Roman"/>
          <w:color w:val="000000"/>
          <w:sz w:val="24"/>
          <w:szCs w:val="24"/>
          <w:lang w:val="en-US"/>
        </w:rPr>
        <w:t xml:space="preserve"> N. </w:t>
      </w:r>
      <w:proofErr w:type="spellStart"/>
      <w:r w:rsidRPr="00C109DE">
        <w:rPr>
          <w:rFonts w:ascii="Times New Roman" w:hAnsi="Times New Roman"/>
          <w:color w:val="000000"/>
          <w:sz w:val="24"/>
          <w:szCs w:val="24"/>
          <w:lang w:val="en-US"/>
        </w:rPr>
        <w:t>Philosophikal</w:t>
      </w:r>
      <w:proofErr w:type="spellEnd"/>
      <w:r w:rsidRPr="00C109DE">
        <w:rPr>
          <w:rFonts w:ascii="Times New Roman" w:hAnsi="Times New Roman"/>
          <w:color w:val="000000"/>
          <w:sz w:val="24"/>
          <w:szCs w:val="24"/>
          <w:lang w:val="en-US"/>
        </w:rPr>
        <w:t xml:space="preserve"> Analysis of the </w:t>
      </w:r>
      <w:proofErr w:type="spellStart"/>
      <w:r w:rsidRPr="00C109DE">
        <w:rPr>
          <w:rFonts w:ascii="Times New Roman" w:hAnsi="Times New Roman"/>
          <w:color w:val="000000"/>
          <w:sz w:val="24"/>
          <w:szCs w:val="24"/>
          <w:lang w:val="en-US"/>
        </w:rPr>
        <w:t>Aspekts</w:t>
      </w:r>
      <w:proofErr w:type="spellEnd"/>
      <w:r w:rsidRPr="00C109DE">
        <w:rPr>
          <w:rFonts w:ascii="Times New Roman" w:hAnsi="Times New Roman"/>
          <w:color w:val="000000"/>
          <w:sz w:val="24"/>
          <w:szCs w:val="24"/>
          <w:lang w:val="en-US"/>
        </w:rPr>
        <w:t xml:space="preserve"> of Genius and Talent. </w:t>
      </w:r>
      <w:r w:rsidRPr="00C109DE">
        <w:rPr>
          <w:rFonts w:ascii="Times New Roman" w:hAnsi="Times New Roman"/>
          <w:color w:val="000000"/>
          <w:sz w:val="24"/>
          <w:szCs w:val="24"/>
          <w:lang w:val="uz-Cyrl-UZ"/>
        </w:rPr>
        <w:t>International Journal of Trend in Scientific Research and Deveiopment (IJTSRD)./</w:t>
      </w:r>
      <w:r w:rsidRPr="00C109DE">
        <w:rPr>
          <w:rFonts w:ascii="Times New Roman" w:hAnsi="Times New Roman"/>
          <w:color w:val="000000"/>
          <w:sz w:val="24"/>
          <w:szCs w:val="24"/>
          <w:lang w:val="en-US"/>
        </w:rPr>
        <w:t xml:space="preserve">/ Volume 4. Issue 5. (July-August 2020). Available Online: </w:t>
      </w:r>
      <w:hyperlink r:id="rId8" w:history="1">
        <w:r w:rsidRPr="00C109DE">
          <w:rPr>
            <w:rStyle w:val="af2"/>
            <w:rFonts w:ascii="Times New Roman" w:hAnsi="Times New Roman"/>
            <w:sz w:val="24"/>
            <w:szCs w:val="24"/>
            <w:lang w:val="en-US"/>
          </w:rPr>
          <w:t>www.ijtsrd.com</w:t>
        </w:r>
      </w:hyperlink>
      <w:r w:rsidRPr="00C109DE">
        <w:rPr>
          <w:rFonts w:ascii="Times New Roman" w:hAnsi="Times New Roman"/>
          <w:color w:val="000000"/>
          <w:sz w:val="24"/>
          <w:szCs w:val="24"/>
          <w:lang w:val="en-US"/>
        </w:rPr>
        <w:t xml:space="preserve"> e-ISSN: 2456-6470. With Impact Factor 6.005. –Page 1423-1426.</w:t>
      </w:r>
    </w:p>
    <w:p w14:paraId="738D9D60" w14:textId="77777777" w:rsidR="00C109DE" w:rsidRPr="00C109DE" w:rsidRDefault="00C109DE" w:rsidP="00C109DE">
      <w:pPr>
        <w:pStyle w:val="af4"/>
        <w:numPr>
          <w:ilvl w:val="0"/>
          <w:numId w:val="32"/>
        </w:numPr>
        <w:spacing w:after="0"/>
        <w:ind w:left="0" w:firstLine="0"/>
        <w:jc w:val="both"/>
        <w:rPr>
          <w:rFonts w:ascii="Times New Roman" w:hAnsi="Times New Roman"/>
          <w:color w:val="000000"/>
          <w:sz w:val="24"/>
          <w:szCs w:val="24"/>
          <w:lang w:val="en-US"/>
        </w:rPr>
      </w:pPr>
      <w:proofErr w:type="spellStart"/>
      <w:r w:rsidRPr="00C109DE">
        <w:rPr>
          <w:rFonts w:ascii="Times New Roman" w:hAnsi="Times New Roman"/>
          <w:color w:val="000000"/>
          <w:sz w:val="24"/>
          <w:szCs w:val="24"/>
          <w:lang w:val="en-US"/>
        </w:rPr>
        <w:t>Khidirov</w:t>
      </w:r>
      <w:proofErr w:type="spellEnd"/>
      <w:r w:rsidRPr="00C109DE">
        <w:rPr>
          <w:rFonts w:ascii="Times New Roman" w:hAnsi="Times New Roman"/>
          <w:color w:val="000000"/>
          <w:sz w:val="24"/>
          <w:szCs w:val="24"/>
          <w:lang w:val="en-US"/>
        </w:rPr>
        <w:t xml:space="preserve"> </w:t>
      </w:r>
      <w:proofErr w:type="spellStart"/>
      <w:r w:rsidRPr="00C109DE">
        <w:rPr>
          <w:rFonts w:ascii="Times New Roman" w:hAnsi="Times New Roman"/>
          <w:color w:val="000000"/>
          <w:sz w:val="24"/>
          <w:szCs w:val="24"/>
          <w:lang w:val="en-US"/>
        </w:rPr>
        <w:t>Kh.N</w:t>
      </w:r>
      <w:proofErr w:type="spellEnd"/>
      <w:r w:rsidRPr="00C109DE">
        <w:rPr>
          <w:rFonts w:ascii="Times New Roman" w:hAnsi="Times New Roman"/>
          <w:color w:val="000000"/>
          <w:sz w:val="24"/>
          <w:szCs w:val="24"/>
          <w:lang w:val="en-US"/>
        </w:rPr>
        <w:t xml:space="preserve">. The Role </w:t>
      </w:r>
      <w:proofErr w:type="gramStart"/>
      <w:r w:rsidRPr="00C109DE">
        <w:rPr>
          <w:rFonts w:ascii="Times New Roman" w:hAnsi="Times New Roman"/>
          <w:color w:val="000000"/>
          <w:sz w:val="24"/>
          <w:szCs w:val="24"/>
          <w:lang w:val="en-US"/>
        </w:rPr>
        <w:t>Of</w:t>
      </w:r>
      <w:proofErr w:type="gramEnd"/>
      <w:r w:rsidRPr="00C109DE">
        <w:rPr>
          <w:rFonts w:ascii="Times New Roman" w:hAnsi="Times New Roman"/>
          <w:color w:val="000000"/>
          <w:sz w:val="24"/>
          <w:szCs w:val="24"/>
          <w:lang w:val="en-US"/>
        </w:rPr>
        <w:t xml:space="preserve"> Philosophy In Setting Out The Worldview Of The Values Of Modern Youth. International Journal of Research (IJR).  Year</w:t>
      </w:r>
      <w:r w:rsidRPr="00C109DE">
        <w:rPr>
          <w:rFonts w:ascii="Times New Roman" w:hAnsi="Times New Roman"/>
          <w:color w:val="000000"/>
          <w:sz w:val="24"/>
          <w:szCs w:val="24"/>
          <w:lang w:val="uz-Cyrl-UZ"/>
        </w:rPr>
        <w:t>:</w:t>
      </w:r>
      <w:r w:rsidRPr="00C109DE">
        <w:rPr>
          <w:rFonts w:ascii="Times New Roman" w:hAnsi="Times New Roman"/>
          <w:color w:val="000000"/>
          <w:sz w:val="24"/>
          <w:szCs w:val="24"/>
          <w:lang w:val="en-US"/>
        </w:rPr>
        <w:t xml:space="preserve"> 2020. -Page </w:t>
      </w:r>
      <w:r w:rsidRPr="00C109DE">
        <w:rPr>
          <w:rFonts w:ascii="Times New Roman" w:hAnsi="Times New Roman"/>
          <w:color w:val="000000"/>
          <w:sz w:val="24"/>
          <w:szCs w:val="24"/>
          <w:lang w:val="uz-Cyrl-UZ"/>
        </w:rPr>
        <w:t>103-109</w:t>
      </w:r>
      <w:r w:rsidRPr="00C109DE">
        <w:rPr>
          <w:rFonts w:ascii="Times New Roman" w:hAnsi="Times New Roman"/>
          <w:color w:val="000000"/>
          <w:sz w:val="24"/>
          <w:szCs w:val="24"/>
          <w:lang w:val="en-US"/>
        </w:rPr>
        <w:t>.</w:t>
      </w:r>
    </w:p>
    <w:p w14:paraId="1ADB6017" w14:textId="77777777" w:rsidR="00C109DE" w:rsidRPr="00C109DE" w:rsidRDefault="00C109DE" w:rsidP="00C109DE">
      <w:pPr>
        <w:pStyle w:val="af4"/>
        <w:numPr>
          <w:ilvl w:val="0"/>
          <w:numId w:val="32"/>
        </w:numPr>
        <w:spacing w:after="0"/>
        <w:ind w:left="0" w:firstLine="0"/>
        <w:jc w:val="both"/>
        <w:rPr>
          <w:rFonts w:ascii="Times New Roman" w:hAnsi="Times New Roman"/>
          <w:sz w:val="24"/>
          <w:szCs w:val="24"/>
          <w:lang w:val="en-US"/>
        </w:rPr>
      </w:pPr>
      <w:r w:rsidRPr="00C109DE">
        <w:rPr>
          <w:rFonts w:ascii="Times New Roman" w:hAnsi="Times New Roman"/>
          <w:sz w:val="24"/>
          <w:szCs w:val="24"/>
          <w:lang w:val="en-US"/>
        </w:rPr>
        <w:t>Karimova, G. M. (2021). Some comments on complete grammar. ACADEMICIA: An International Multidisciplinary Research Journal, 11(11), 200-203.</w:t>
      </w:r>
    </w:p>
    <w:p w14:paraId="6D0221B4" w14:textId="77777777" w:rsidR="00C109DE" w:rsidRPr="00C109DE" w:rsidRDefault="00C109DE" w:rsidP="00C109DE">
      <w:pPr>
        <w:spacing w:after="0" w:line="276" w:lineRule="auto"/>
        <w:jc w:val="both"/>
        <w:rPr>
          <w:rFonts w:ascii="Times New Roman" w:hAnsi="Times New Roman" w:cs="Times New Roman"/>
          <w:sz w:val="24"/>
          <w:szCs w:val="24"/>
          <w:lang w:val="en-US"/>
        </w:rPr>
      </w:pPr>
      <w:r w:rsidRPr="00C109DE">
        <w:rPr>
          <w:rFonts w:ascii="Times New Roman" w:hAnsi="Times New Roman" w:cs="Times New Roman"/>
          <w:sz w:val="24"/>
          <w:szCs w:val="24"/>
          <w:lang w:val="en-US"/>
        </w:rPr>
        <w:t>6.</w:t>
      </w:r>
      <w:r w:rsidRPr="00C109DE">
        <w:rPr>
          <w:rFonts w:ascii="Times New Roman" w:hAnsi="Times New Roman" w:cs="Times New Roman"/>
          <w:sz w:val="24"/>
          <w:szCs w:val="24"/>
          <w:lang w:val="en-US"/>
        </w:rPr>
        <w:tab/>
      </w:r>
      <w:proofErr w:type="spellStart"/>
      <w:r w:rsidRPr="00C109DE">
        <w:rPr>
          <w:rFonts w:ascii="Times New Roman" w:hAnsi="Times New Roman" w:cs="Times New Roman"/>
          <w:sz w:val="24"/>
          <w:szCs w:val="24"/>
          <w:lang w:val="en-US"/>
        </w:rPr>
        <w:t>Mamatkadirovna</w:t>
      </w:r>
      <w:proofErr w:type="spellEnd"/>
      <w:r w:rsidRPr="00C109DE">
        <w:rPr>
          <w:rFonts w:ascii="Times New Roman" w:hAnsi="Times New Roman" w:cs="Times New Roman"/>
          <w:sz w:val="24"/>
          <w:szCs w:val="24"/>
          <w:lang w:val="en-US"/>
        </w:rPr>
        <w:t xml:space="preserve">, K. G., &amp; </w:t>
      </w:r>
      <w:proofErr w:type="spellStart"/>
      <w:r w:rsidRPr="00C109DE">
        <w:rPr>
          <w:rFonts w:ascii="Times New Roman" w:hAnsi="Times New Roman" w:cs="Times New Roman"/>
          <w:sz w:val="24"/>
          <w:szCs w:val="24"/>
          <w:lang w:val="en-US"/>
        </w:rPr>
        <w:t>Bahodirovna</w:t>
      </w:r>
      <w:proofErr w:type="spellEnd"/>
      <w:r w:rsidRPr="00C109DE">
        <w:rPr>
          <w:rFonts w:ascii="Times New Roman" w:hAnsi="Times New Roman" w:cs="Times New Roman"/>
          <w:sz w:val="24"/>
          <w:szCs w:val="24"/>
          <w:lang w:val="en-US"/>
        </w:rPr>
        <w:t>, N. S. The Principles of Determining the Mechanisms of Intertextuality of a Literary Text. International Journal on Integrated Education, 4(1), 194-196.</w:t>
      </w:r>
    </w:p>
    <w:p w14:paraId="05D3DDF2" w14:textId="77777777" w:rsidR="00C109DE" w:rsidRPr="00C109DE" w:rsidRDefault="00C109DE" w:rsidP="00C109DE">
      <w:pPr>
        <w:spacing w:after="0" w:line="276" w:lineRule="auto"/>
        <w:jc w:val="both"/>
        <w:rPr>
          <w:rFonts w:ascii="Times New Roman" w:hAnsi="Times New Roman" w:cs="Times New Roman"/>
          <w:sz w:val="24"/>
          <w:szCs w:val="24"/>
          <w:lang w:val="en-US"/>
        </w:rPr>
      </w:pPr>
      <w:r w:rsidRPr="00C109DE">
        <w:rPr>
          <w:rFonts w:ascii="Times New Roman" w:hAnsi="Times New Roman" w:cs="Times New Roman"/>
          <w:color w:val="000000"/>
          <w:sz w:val="24"/>
          <w:szCs w:val="24"/>
          <w:lang w:val="en-US"/>
        </w:rPr>
        <w:t xml:space="preserve">7. </w:t>
      </w:r>
      <w:proofErr w:type="spellStart"/>
      <w:r w:rsidRPr="00C109DE">
        <w:rPr>
          <w:rFonts w:ascii="Times New Roman" w:hAnsi="Times New Roman" w:cs="Times New Roman"/>
          <w:color w:val="000000"/>
          <w:sz w:val="24"/>
          <w:szCs w:val="24"/>
          <w:lang w:val="en-US"/>
        </w:rPr>
        <w:t>Khidirov</w:t>
      </w:r>
      <w:proofErr w:type="spellEnd"/>
      <w:r w:rsidRPr="00C109DE">
        <w:rPr>
          <w:rFonts w:ascii="Times New Roman" w:hAnsi="Times New Roman" w:cs="Times New Roman"/>
          <w:color w:val="000000"/>
          <w:sz w:val="24"/>
          <w:szCs w:val="24"/>
          <w:lang w:val="en-US"/>
        </w:rPr>
        <w:t xml:space="preserve"> </w:t>
      </w:r>
      <w:proofErr w:type="spellStart"/>
      <w:r w:rsidRPr="00C109DE">
        <w:rPr>
          <w:rFonts w:ascii="Times New Roman" w:hAnsi="Times New Roman" w:cs="Times New Roman"/>
          <w:color w:val="000000"/>
          <w:sz w:val="24"/>
          <w:szCs w:val="24"/>
          <w:lang w:val="en-US"/>
        </w:rPr>
        <w:t>Kholmurod</w:t>
      </w:r>
      <w:proofErr w:type="spellEnd"/>
      <w:r w:rsidRPr="00C109DE">
        <w:rPr>
          <w:rFonts w:ascii="Times New Roman" w:hAnsi="Times New Roman" w:cs="Times New Roman"/>
          <w:color w:val="000000"/>
          <w:sz w:val="24"/>
          <w:szCs w:val="24"/>
          <w:lang w:val="en-US"/>
        </w:rPr>
        <w:t xml:space="preserve"> N. The Recent Past </w:t>
      </w:r>
      <w:proofErr w:type="gramStart"/>
      <w:r w:rsidRPr="00C109DE">
        <w:rPr>
          <w:rFonts w:ascii="Times New Roman" w:hAnsi="Times New Roman" w:cs="Times New Roman"/>
          <w:color w:val="000000"/>
          <w:sz w:val="24"/>
          <w:szCs w:val="24"/>
          <w:lang w:val="en-US"/>
        </w:rPr>
        <w:t>And</w:t>
      </w:r>
      <w:proofErr w:type="gramEnd"/>
      <w:r w:rsidRPr="00C109DE">
        <w:rPr>
          <w:rFonts w:ascii="Times New Roman" w:hAnsi="Times New Roman" w:cs="Times New Roman"/>
          <w:color w:val="000000"/>
          <w:sz w:val="24"/>
          <w:szCs w:val="24"/>
          <w:lang w:val="en-US"/>
        </w:rPr>
        <w:t xml:space="preserve"> Present Of The Protection Of Historical And Cultural Monuments in Uzbekistan. ACADEMICIA: An International Multidisciplinary Research Journal. 2021. –Page 289-294. India.</w:t>
      </w:r>
    </w:p>
    <w:p w14:paraId="2BF64197" w14:textId="77777777" w:rsidR="00C109DE" w:rsidRPr="00C109DE" w:rsidRDefault="00C109DE" w:rsidP="00C109DE">
      <w:pPr>
        <w:spacing w:after="0" w:line="276" w:lineRule="auto"/>
        <w:jc w:val="both"/>
        <w:rPr>
          <w:rFonts w:ascii="Times New Roman" w:hAnsi="Times New Roman" w:cs="Times New Roman"/>
          <w:sz w:val="24"/>
          <w:szCs w:val="24"/>
          <w:lang w:val="en-US"/>
        </w:rPr>
      </w:pPr>
      <w:r w:rsidRPr="00C109DE">
        <w:rPr>
          <w:rFonts w:ascii="Times New Roman" w:hAnsi="Times New Roman" w:cs="Times New Roman"/>
          <w:sz w:val="24"/>
          <w:szCs w:val="24"/>
          <w:lang w:val="en-US"/>
        </w:rPr>
        <w:t>8.</w:t>
      </w:r>
      <w:r w:rsidRPr="00C109DE">
        <w:rPr>
          <w:rFonts w:ascii="Times New Roman" w:hAnsi="Times New Roman" w:cs="Times New Roman"/>
          <w:sz w:val="24"/>
          <w:szCs w:val="24"/>
          <w:lang w:val="en-US"/>
        </w:rPr>
        <w:tab/>
        <w:t xml:space="preserve">Karimova </w:t>
      </w:r>
      <w:proofErr w:type="spellStart"/>
      <w:r w:rsidRPr="00C109DE">
        <w:rPr>
          <w:rFonts w:ascii="Times New Roman" w:hAnsi="Times New Roman" w:cs="Times New Roman"/>
          <w:sz w:val="24"/>
          <w:szCs w:val="24"/>
          <w:lang w:val="en-US"/>
        </w:rPr>
        <w:t>Gulshod</w:t>
      </w:r>
      <w:proofErr w:type="spellEnd"/>
      <w:r w:rsidRPr="00C109DE">
        <w:rPr>
          <w:rFonts w:ascii="Times New Roman" w:hAnsi="Times New Roman" w:cs="Times New Roman"/>
          <w:sz w:val="24"/>
          <w:szCs w:val="24"/>
          <w:lang w:val="en-US"/>
        </w:rPr>
        <w:t xml:space="preserve"> </w:t>
      </w:r>
      <w:proofErr w:type="spellStart"/>
      <w:r w:rsidRPr="00C109DE">
        <w:rPr>
          <w:rFonts w:ascii="Times New Roman" w:hAnsi="Times New Roman" w:cs="Times New Roman"/>
          <w:sz w:val="24"/>
          <w:szCs w:val="24"/>
          <w:lang w:val="en-US"/>
        </w:rPr>
        <w:t>Mamatkadyrovna</w:t>
      </w:r>
      <w:proofErr w:type="spellEnd"/>
      <w:r w:rsidRPr="00C109DE">
        <w:rPr>
          <w:rFonts w:ascii="Times New Roman" w:hAnsi="Times New Roman" w:cs="Times New Roman"/>
          <w:sz w:val="24"/>
          <w:szCs w:val="24"/>
          <w:lang w:val="en-US"/>
        </w:rPr>
        <w:t xml:space="preserve">. (2022). The Role of </w:t>
      </w:r>
      <w:proofErr w:type="spellStart"/>
      <w:r w:rsidRPr="00C109DE">
        <w:rPr>
          <w:rFonts w:ascii="Times New Roman" w:hAnsi="Times New Roman" w:cs="Times New Roman"/>
          <w:sz w:val="24"/>
          <w:szCs w:val="24"/>
          <w:lang w:val="en-US"/>
        </w:rPr>
        <w:t>Cholpon</w:t>
      </w:r>
      <w:proofErr w:type="spellEnd"/>
      <w:r w:rsidRPr="00C109DE">
        <w:rPr>
          <w:rFonts w:ascii="Times New Roman" w:hAnsi="Times New Roman" w:cs="Times New Roman"/>
          <w:sz w:val="24"/>
          <w:szCs w:val="24"/>
          <w:lang w:val="en-US"/>
        </w:rPr>
        <w:t xml:space="preserve"> in Raising Uzbek Spirituality. </w:t>
      </w:r>
      <w:proofErr w:type="spellStart"/>
      <w:r w:rsidRPr="00C109DE">
        <w:rPr>
          <w:rFonts w:ascii="Times New Roman" w:hAnsi="Times New Roman" w:cs="Times New Roman"/>
          <w:sz w:val="24"/>
          <w:szCs w:val="24"/>
          <w:lang w:val="en-US"/>
        </w:rPr>
        <w:t>Zien</w:t>
      </w:r>
      <w:proofErr w:type="spellEnd"/>
      <w:r w:rsidRPr="00C109DE">
        <w:rPr>
          <w:rFonts w:ascii="Times New Roman" w:hAnsi="Times New Roman" w:cs="Times New Roman"/>
          <w:sz w:val="24"/>
          <w:szCs w:val="24"/>
          <w:lang w:val="en-US"/>
        </w:rPr>
        <w:t xml:space="preserve"> Journal of Social Sciences and Humanities, 15, 18–21.</w:t>
      </w:r>
    </w:p>
    <w:p w14:paraId="213F0BEF" w14:textId="77777777" w:rsidR="00C109DE" w:rsidRPr="00C109DE" w:rsidRDefault="00C109DE" w:rsidP="00C109DE">
      <w:pPr>
        <w:spacing w:after="0" w:line="276" w:lineRule="auto"/>
        <w:jc w:val="both"/>
        <w:rPr>
          <w:rFonts w:ascii="Times New Roman" w:hAnsi="Times New Roman" w:cs="Times New Roman"/>
          <w:sz w:val="24"/>
          <w:szCs w:val="24"/>
          <w:lang w:val="en-US"/>
        </w:rPr>
      </w:pPr>
      <w:r w:rsidRPr="00C109DE">
        <w:rPr>
          <w:rFonts w:ascii="Times New Roman" w:hAnsi="Times New Roman" w:cs="Times New Roman"/>
          <w:sz w:val="24"/>
          <w:szCs w:val="24"/>
          <w:lang w:val="en-US"/>
        </w:rPr>
        <w:t xml:space="preserve">9. </w:t>
      </w:r>
      <w:proofErr w:type="spellStart"/>
      <w:r w:rsidRPr="00C109DE">
        <w:rPr>
          <w:rFonts w:ascii="Times New Roman" w:hAnsi="Times New Roman" w:cs="Times New Roman"/>
          <w:sz w:val="24"/>
          <w:szCs w:val="24"/>
          <w:lang w:val="en-US"/>
        </w:rPr>
        <w:t>Xolmanova</w:t>
      </w:r>
      <w:proofErr w:type="spellEnd"/>
      <w:r w:rsidRPr="00C109DE">
        <w:rPr>
          <w:rFonts w:ascii="Times New Roman" w:hAnsi="Times New Roman" w:cs="Times New Roman"/>
          <w:sz w:val="24"/>
          <w:szCs w:val="24"/>
          <w:lang w:val="en-US"/>
        </w:rPr>
        <w:t xml:space="preserve">, Z. (2020). </w:t>
      </w:r>
      <w:proofErr w:type="spellStart"/>
      <w:r w:rsidRPr="00C109DE">
        <w:rPr>
          <w:rFonts w:ascii="Times New Roman" w:hAnsi="Times New Roman" w:cs="Times New Roman"/>
          <w:sz w:val="24"/>
          <w:szCs w:val="24"/>
          <w:lang w:val="en-US"/>
        </w:rPr>
        <w:t>Kompyuter</w:t>
      </w:r>
      <w:proofErr w:type="spellEnd"/>
      <w:r w:rsidRPr="00C109DE">
        <w:rPr>
          <w:rFonts w:ascii="Times New Roman" w:hAnsi="Times New Roman" w:cs="Times New Roman"/>
          <w:sz w:val="24"/>
          <w:szCs w:val="24"/>
          <w:lang w:val="en-US"/>
        </w:rPr>
        <w:t xml:space="preserve"> </w:t>
      </w:r>
      <w:proofErr w:type="spellStart"/>
      <w:r w:rsidRPr="00C109DE">
        <w:rPr>
          <w:rFonts w:ascii="Times New Roman" w:hAnsi="Times New Roman" w:cs="Times New Roman"/>
          <w:sz w:val="24"/>
          <w:szCs w:val="24"/>
          <w:lang w:val="en-US"/>
        </w:rPr>
        <w:t>lingvistikasi</w:t>
      </w:r>
      <w:proofErr w:type="spellEnd"/>
      <w:r w:rsidRPr="00C109DE">
        <w:rPr>
          <w:rFonts w:ascii="Times New Roman" w:hAnsi="Times New Roman" w:cs="Times New Roman"/>
          <w:sz w:val="24"/>
          <w:szCs w:val="24"/>
          <w:lang w:val="en-US"/>
        </w:rPr>
        <w:t xml:space="preserve">. </w:t>
      </w:r>
      <w:proofErr w:type="spellStart"/>
      <w:r w:rsidRPr="00C109DE">
        <w:rPr>
          <w:rFonts w:ascii="Times New Roman" w:hAnsi="Times New Roman" w:cs="Times New Roman"/>
          <w:sz w:val="24"/>
          <w:szCs w:val="24"/>
          <w:lang w:val="en-US"/>
        </w:rPr>
        <w:t>Nodirabegim</w:t>
      </w:r>
      <w:proofErr w:type="spellEnd"/>
      <w:proofErr w:type="gramStart"/>
      <w:r w:rsidRPr="00C109DE">
        <w:rPr>
          <w:rFonts w:ascii="Times New Roman" w:hAnsi="Times New Roman" w:cs="Times New Roman"/>
          <w:sz w:val="24"/>
          <w:szCs w:val="24"/>
          <w:lang w:val="en-US"/>
        </w:rPr>
        <w:t>:.-</w:t>
      </w:r>
      <w:proofErr w:type="gramEnd"/>
      <w:r w:rsidRPr="00C109DE">
        <w:rPr>
          <w:rFonts w:ascii="Times New Roman" w:hAnsi="Times New Roman" w:cs="Times New Roman"/>
          <w:sz w:val="24"/>
          <w:szCs w:val="24"/>
          <w:lang w:val="en-US"/>
        </w:rPr>
        <w:t>Toshkent, 247.</w:t>
      </w:r>
    </w:p>
    <w:p w14:paraId="33D72319" w14:textId="6C7B258A" w:rsidR="00761099" w:rsidRPr="00C109DE" w:rsidRDefault="00C109DE" w:rsidP="00C109DE">
      <w:pPr>
        <w:spacing w:after="0" w:line="276" w:lineRule="auto"/>
        <w:jc w:val="both"/>
        <w:rPr>
          <w:rFonts w:ascii="Times New Roman" w:hAnsi="Times New Roman" w:cs="Times New Roman"/>
          <w:sz w:val="24"/>
          <w:szCs w:val="24"/>
          <w:lang w:val="en-US"/>
        </w:rPr>
      </w:pPr>
      <w:r w:rsidRPr="00C109DE">
        <w:rPr>
          <w:rFonts w:ascii="Times New Roman" w:hAnsi="Times New Roman" w:cs="Times New Roman"/>
          <w:sz w:val="24"/>
          <w:szCs w:val="24"/>
          <w:lang w:val="en-US"/>
        </w:rPr>
        <w:t>10.</w:t>
      </w:r>
      <w:r w:rsidRPr="00C109DE">
        <w:rPr>
          <w:rFonts w:ascii="Times New Roman" w:hAnsi="Times New Roman" w:cs="Times New Roman"/>
          <w:sz w:val="24"/>
          <w:szCs w:val="24"/>
          <w:lang w:val="en-US"/>
        </w:rPr>
        <w:tab/>
      </w:r>
      <w:proofErr w:type="spellStart"/>
      <w:r w:rsidRPr="00C109DE">
        <w:rPr>
          <w:rFonts w:ascii="Times New Roman" w:hAnsi="Times New Roman" w:cs="Times New Roman"/>
          <w:sz w:val="24"/>
          <w:szCs w:val="24"/>
          <w:lang w:val="en-US"/>
        </w:rPr>
        <w:t>Mamatkadirovna</w:t>
      </w:r>
      <w:proofErr w:type="spellEnd"/>
      <w:r w:rsidRPr="00C109DE">
        <w:rPr>
          <w:rFonts w:ascii="Times New Roman" w:hAnsi="Times New Roman" w:cs="Times New Roman"/>
          <w:sz w:val="24"/>
          <w:szCs w:val="24"/>
          <w:lang w:val="en-US"/>
        </w:rPr>
        <w:t>, K. G. (2022). Innovative Educational Technologies in the Educational Process. Eurasian Research Bulletin, 15, 108-110.</w:t>
      </w:r>
    </w:p>
    <w:sectPr w:rsidR="00761099" w:rsidRPr="00C109DE" w:rsidSect="00C109DE">
      <w:headerReference w:type="default" r:id="rId9"/>
      <w:footerReference w:type="default" r:id="rId10"/>
      <w:pgSz w:w="11906" w:h="16838"/>
      <w:pgMar w:top="993" w:right="850" w:bottom="1134" w:left="1134" w:header="708" w:footer="545" w:gutter="0"/>
      <w:pgNumType w:start="56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50D78" w14:textId="77777777" w:rsidR="00B005A6" w:rsidRDefault="00B005A6" w:rsidP="009E5A45">
      <w:pPr>
        <w:spacing w:after="0" w:line="240" w:lineRule="auto"/>
      </w:pPr>
      <w:r>
        <w:separator/>
      </w:r>
    </w:p>
  </w:endnote>
  <w:endnote w:type="continuationSeparator" w:id="0">
    <w:p w14:paraId="1095673A" w14:textId="77777777" w:rsidR="00B005A6" w:rsidRDefault="00B005A6" w:rsidP="009E5A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DengXian Light">
    <w:altName w:val="Segoe Print"/>
    <w:charset w:val="86"/>
    <w:family w:val="auto"/>
    <w:pitch w:val="variable"/>
    <w:sig w:usb0="A00002BF" w:usb1="38CF7CFA" w:usb2="00000016" w:usb3="00000000" w:csb0="0004000F" w:csb1="00000000"/>
  </w:font>
  <w:font w:name="Arial">
    <w:panose1 w:val="020B0604020202020204"/>
    <w:charset w:val="A2"/>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BalticaUzbek">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PANDA Times UZ">
    <w:altName w:val="Century Gothic"/>
    <w:charset w:val="00"/>
    <w:family w:val="swiss"/>
    <w:pitch w:val="variable"/>
    <w:sig w:usb0="00000283" w:usb1="00000000" w:usb2="00000000" w:usb3="00000000" w:csb0="0000000D" w:csb1="00000000"/>
  </w:font>
  <w:font w:name="Book Antiqua">
    <w:panose1 w:val="02040602050305030304"/>
    <w:charset w:val="A2"/>
    <w:family w:val="roman"/>
    <w:pitch w:val="variable"/>
    <w:sig w:usb0="00000287" w:usb1="00000000" w:usb2="00000000" w:usb3="00000000" w:csb0="0000009F" w:csb1="00000000"/>
  </w:font>
  <w:font w:name="PANDA Baltic UZ">
    <w:altName w:val="Arial Narrow"/>
    <w:charset w:val="00"/>
    <w:family w:val="swiss"/>
    <w:pitch w:val="variable"/>
    <w:sig w:usb0="00000003" w:usb1="00000000" w:usb2="00000000" w:usb3="00000000" w:csb0="00000001" w:csb1="00000000"/>
  </w:font>
  <w:font w:name="Times Uzb Roman">
    <w:altName w:val="Times New Roman"/>
    <w:charset w:val="00"/>
    <w:family w:val="roman"/>
    <w:pitch w:val="default"/>
    <w:sig w:usb0="00000000" w:usb1="00000000" w:usb2="00000000" w:usb3="00000000" w:csb0="0000009F" w:csb1="00000000"/>
  </w:font>
  <w:font w:name="TimesNewRomanPSMT">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EA536" w14:textId="6CCC066F" w:rsidR="008A4920" w:rsidRPr="007F5C31" w:rsidRDefault="005F19ED" w:rsidP="008A4920">
    <w:pPr>
      <w:shd w:val="clear" w:color="auto" w:fill="FFFFFF" w:themeFill="background1"/>
      <w:spacing w:after="0"/>
      <w:rPr>
        <w:rFonts w:ascii="Times New Roman" w:hAnsi="Times New Roman" w:cs="Times New Roman"/>
        <w:b/>
        <w:bCs/>
        <w:color w:val="FFFFFF" w:themeColor="background1"/>
        <w:sz w:val="20"/>
        <w:szCs w:val="21"/>
        <w:shd w:val="clear" w:color="auto" w:fill="FFFFFF" w:themeFill="background1"/>
        <w:lang w:val="en-US"/>
      </w:rPr>
    </w:pPr>
    <w:r>
      <w:rPr>
        <w:noProof/>
        <w:lang w:eastAsia="ru-RU"/>
      </w:rPr>
      <w:drawing>
        <wp:anchor distT="0" distB="0" distL="114300" distR="114300" simplePos="0" relativeHeight="251662336" behindDoc="0" locked="0" layoutInCell="1" allowOverlap="1" wp14:anchorId="60AA6083" wp14:editId="40948664">
          <wp:simplePos x="0" y="0"/>
          <wp:positionH relativeFrom="column">
            <wp:posOffset>6102985</wp:posOffset>
          </wp:positionH>
          <wp:positionV relativeFrom="paragraph">
            <wp:posOffset>-57624</wp:posOffset>
          </wp:positionV>
          <wp:extent cx="295275" cy="306314"/>
          <wp:effectExtent l="0" t="0" r="0" b="0"/>
          <wp:wrapNone/>
          <wp:docPr id="18" name="Рисунок 18" descr="WhatsApp Has A New Extension For Keeping WhatsApp Web Users Safe O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atsApp Has A New Extension For Keeping WhatsApp Web Users Safe Online"/>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25334" t="24889" r="27111" b="25778"/>
                  <a:stretch/>
                </pic:blipFill>
                <pic:spPr bwMode="auto">
                  <a:xfrm>
                    <a:off x="0" y="0"/>
                    <a:ext cx="295275" cy="306314"/>
                  </a:xfrm>
                  <a:prstGeom prst="rect">
                    <a:avLst/>
                  </a:prstGeom>
                  <a:noFill/>
                  <a:ln>
                    <a:noFill/>
                  </a:ln>
                  <a:extLst>
                    <a:ext uri="{53640926-AAD7-44D8-BBD7-CCE9431645EC}">
                      <a14:shadowObscured xmlns:a14="http://schemas.microsoft.com/office/drawing/2010/main"/>
                    </a:ext>
                  </a:extLst>
                </pic:spPr>
              </pic:pic>
            </a:graphicData>
          </a:graphic>
        </wp:anchor>
      </w:drawing>
    </w:r>
    <w:proofErr w:type="spellStart"/>
    <w:r w:rsidR="008A4920" w:rsidRPr="008A4920">
      <w:rPr>
        <w:rFonts w:ascii="Segoe UI" w:hAnsi="Segoe UI" w:cs="Segoe UI"/>
        <w:b/>
        <w:bCs/>
        <w:color w:val="FFFFFF" w:themeColor="background1"/>
        <w:sz w:val="20"/>
        <w:szCs w:val="21"/>
        <w:shd w:val="clear" w:color="auto" w:fill="92D050"/>
      </w:rPr>
      <w:t>Vol</w:t>
    </w:r>
    <w:proofErr w:type="spellEnd"/>
    <w:r w:rsidR="008A4920" w:rsidRPr="008A4920">
      <w:rPr>
        <w:rFonts w:ascii="Segoe UI" w:hAnsi="Segoe UI" w:cs="Segoe UI"/>
        <w:b/>
        <w:bCs/>
        <w:color w:val="FFFFFF" w:themeColor="background1"/>
        <w:sz w:val="20"/>
        <w:szCs w:val="21"/>
        <w:shd w:val="clear" w:color="auto" w:fill="92D050"/>
      </w:rPr>
      <w:t xml:space="preserve">. </w:t>
    </w:r>
    <w:r w:rsidR="00CB32C1">
      <w:rPr>
        <w:rFonts w:ascii="Segoe UI" w:hAnsi="Segoe UI" w:cs="Segoe UI"/>
        <w:b/>
        <w:bCs/>
        <w:color w:val="FFFFFF" w:themeColor="background1"/>
        <w:sz w:val="20"/>
        <w:szCs w:val="21"/>
        <w:shd w:val="clear" w:color="auto" w:fill="92D050"/>
        <w:lang w:val="en-US"/>
      </w:rPr>
      <w:t>40</w:t>
    </w:r>
    <w:r w:rsidR="008A4920" w:rsidRPr="008A4920">
      <w:rPr>
        <w:rFonts w:ascii="Segoe UI" w:hAnsi="Segoe UI" w:cs="Segoe UI"/>
        <w:b/>
        <w:bCs/>
        <w:color w:val="FFFFFF" w:themeColor="background1"/>
        <w:sz w:val="20"/>
        <w:szCs w:val="21"/>
        <w:shd w:val="clear" w:color="auto" w:fill="92D050"/>
      </w:rPr>
      <w:t xml:space="preserve"> (202</w:t>
    </w:r>
    <w:r w:rsidR="007258F6">
      <w:rPr>
        <w:rFonts w:ascii="Segoe UI" w:hAnsi="Segoe UI" w:cs="Segoe UI"/>
        <w:b/>
        <w:bCs/>
        <w:color w:val="FFFFFF" w:themeColor="background1"/>
        <w:sz w:val="20"/>
        <w:szCs w:val="21"/>
        <w:shd w:val="clear" w:color="auto" w:fill="92D050"/>
        <w:lang w:val="en-US"/>
      </w:rPr>
      <w:t>3</w:t>
    </w:r>
    <w:r w:rsidR="008A4920" w:rsidRPr="008A4920">
      <w:rPr>
        <w:rFonts w:ascii="Segoe UI" w:hAnsi="Segoe UI" w:cs="Segoe UI"/>
        <w:b/>
        <w:bCs/>
        <w:color w:val="FFFFFF" w:themeColor="background1"/>
        <w:sz w:val="20"/>
        <w:szCs w:val="21"/>
        <w:shd w:val="clear" w:color="auto" w:fill="92D050"/>
      </w:rPr>
      <w:t xml:space="preserve">): </w:t>
    </w:r>
    <w:proofErr w:type="spellStart"/>
    <w:r w:rsidR="008A4920" w:rsidRPr="008A4920">
      <w:rPr>
        <w:rFonts w:ascii="Segoe UI" w:hAnsi="Segoe UI" w:cs="Segoe UI"/>
        <w:b/>
        <w:bCs/>
        <w:i/>
        <w:color w:val="FFFFFF" w:themeColor="background1"/>
        <w:sz w:val="20"/>
        <w:szCs w:val="21"/>
        <w:shd w:val="clear" w:color="auto" w:fill="92D050"/>
      </w:rPr>
      <w:t>Miasto</w:t>
    </w:r>
    <w:proofErr w:type="spellEnd"/>
    <w:r w:rsidR="008A4920" w:rsidRPr="008A4920">
      <w:rPr>
        <w:rFonts w:ascii="Segoe UI" w:hAnsi="Segoe UI" w:cs="Segoe UI"/>
        <w:b/>
        <w:bCs/>
        <w:i/>
        <w:color w:val="FFFFFF" w:themeColor="background1"/>
        <w:sz w:val="20"/>
        <w:szCs w:val="21"/>
        <w:shd w:val="clear" w:color="auto" w:fill="92D050"/>
      </w:rPr>
      <w:t xml:space="preserve"> </w:t>
    </w:r>
    <w:proofErr w:type="spellStart"/>
    <w:r w:rsidR="008A4920" w:rsidRPr="008A4920">
      <w:rPr>
        <w:rFonts w:ascii="Segoe UI" w:hAnsi="Segoe UI" w:cs="Segoe UI"/>
        <w:b/>
        <w:bCs/>
        <w:i/>
        <w:color w:val="FFFFFF" w:themeColor="background1"/>
        <w:sz w:val="20"/>
        <w:szCs w:val="21"/>
        <w:shd w:val="clear" w:color="auto" w:fill="92D050"/>
      </w:rPr>
      <w:t>Przyszłośc</w:t>
    </w:r>
    <w:r w:rsidR="007F5C31">
      <w:rPr>
        <w:rFonts w:ascii="Segoe UI" w:hAnsi="Segoe UI" w:cs="Segoe UI"/>
        <w:b/>
        <w:bCs/>
        <w:i/>
        <w:color w:val="FFFFFF" w:themeColor="background1"/>
        <w:sz w:val="20"/>
        <w:szCs w:val="21"/>
        <w:shd w:val="clear" w:color="auto" w:fill="92D050"/>
        <w:lang w:val="en-US"/>
      </w:rPr>
      <w:t>i</w:t>
    </w:r>
    <w:proofErr w:type="spellEnd"/>
    <w:r w:rsidR="007F5C31">
      <w:rPr>
        <w:rFonts w:ascii="Segoe UI" w:hAnsi="Segoe UI" w:cs="Segoe UI"/>
        <w:b/>
        <w:bCs/>
        <w:i/>
        <w:color w:val="FFFFFF" w:themeColor="background1"/>
        <w:sz w:val="20"/>
        <w:szCs w:val="21"/>
        <w:shd w:val="clear" w:color="auto" w:fill="92D050"/>
        <w:lang w:val="en-US"/>
      </w:rPr>
      <w:t xml:space="preserve">         </w:t>
    </w:r>
    <w:r>
      <w:rPr>
        <w:rFonts w:ascii="Segoe UI" w:hAnsi="Segoe UI" w:cs="Segoe UI"/>
        <w:b/>
        <w:bCs/>
        <w:i/>
        <w:color w:val="FFFFFF" w:themeColor="background1"/>
        <w:sz w:val="20"/>
        <w:szCs w:val="21"/>
        <w:shd w:val="clear" w:color="auto" w:fill="92D050"/>
      </w:rPr>
      <w:t xml:space="preserve">                                                                            </w:t>
    </w:r>
    <w:r w:rsidR="007F5C31">
      <w:rPr>
        <w:rFonts w:ascii="Segoe UI" w:hAnsi="Segoe UI" w:cs="Segoe UI"/>
        <w:b/>
        <w:bCs/>
        <w:i/>
        <w:color w:val="FFFFFF" w:themeColor="background1"/>
        <w:sz w:val="20"/>
        <w:szCs w:val="21"/>
        <w:shd w:val="clear" w:color="auto" w:fill="92D050"/>
        <w:lang w:val="en-US"/>
      </w:rPr>
      <w:t xml:space="preserve"> </w:t>
    </w:r>
    <w:r w:rsidR="007F5C31" w:rsidRPr="007F5C31">
      <w:rPr>
        <w:rFonts w:ascii="Segoe UI" w:hAnsi="Segoe UI" w:cs="Segoe UI"/>
        <w:b/>
        <w:bCs/>
        <w:i/>
        <w:color w:val="FFFFFF" w:themeColor="background1"/>
        <w:sz w:val="20"/>
        <w:szCs w:val="21"/>
        <w:shd w:val="clear" w:color="auto" w:fill="92D050"/>
        <w:lang w:val="en-US"/>
      </w:rPr>
      <w:t>+62 811 2928008</w:t>
    </w:r>
    <w:r>
      <w:rPr>
        <w:rFonts w:ascii="Segoe UI" w:hAnsi="Segoe UI" w:cs="Segoe UI"/>
        <w:b/>
        <w:bCs/>
        <w:i/>
        <w:color w:val="FFFFFF" w:themeColor="background1"/>
        <w:sz w:val="20"/>
        <w:szCs w:val="21"/>
        <w:shd w:val="clear" w:color="auto" w:fill="92D050"/>
      </w:rPr>
      <w:t xml:space="preserve">   </w:t>
    </w:r>
    <w:proofErr w:type="gramStart"/>
    <w:r>
      <w:rPr>
        <w:rFonts w:ascii="Segoe UI" w:hAnsi="Segoe UI" w:cs="Segoe UI"/>
        <w:b/>
        <w:bCs/>
        <w:i/>
        <w:color w:val="FFFFFF" w:themeColor="background1"/>
        <w:sz w:val="20"/>
        <w:szCs w:val="21"/>
        <w:shd w:val="clear" w:color="auto" w:fill="92D050"/>
      </w:rPr>
      <w:t xml:space="preserve">  .</w:t>
    </w:r>
    <w:proofErr w:type="gramEnd"/>
    <w:r>
      <w:rPr>
        <w:rFonts w:ascii="Segoe UI" w:hAnsi="Segoe UI" w:cs="Segoe UI"/>
        <w:b/>
        <w:bCs/>
        <w:i/>
        <w:color w:val="FFFFFF" w:themeColor="background1"/>
        <w:sz w:val="20"/>
        <w:szCs w:val="21"/>
        <w:shd w:val="clear" w:color="auto" w:fill="92D050"/>
      </w:rPr>
      <w:t xml:space="preserve">  </w:t>
    </w:r>
    <w:r w:rsidR="007F5C31">
      <w:rPr>
        <w:rFonts w:ascii="Segoe UI" w:hAnsi="Segoe UI" w:cs="Segoe UI"/>
        <w:b/>
        <w:bCs/>
        <w:i/>
        <w:color w:val="FFFFFF" w:themeColor="background1"/>
        <w:sz w:val="20"/>
        <w:szCs w:val="21"/>
        <w:shd w:val="clear" w:color="auto" w:fill="92D050"/>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A930B" w14:textId="77777777" w:rsidR="00B005A6" w:rsidRDefault="00B005A6" w:rsidP="009E5A45">
      <w:pPr>
        <w:spacing w:after="0" w:line="240" w:lineRule="auto"/>
      </w:pPr>
      <w:r>
        <w:separator/>
      </w:r>
    </w:p>
  </w:footnote>
  <w:footnote w:type="continuationSeparator" w:id="0">
    <w:p w14:paraId="59891E96" w14:textId="77777777" w:rsidR="00B005A6" w:rsidRDefault="00B005A6" w:rsidP="009E5A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38F22" w14:textId="77777777" w:rsidR="009E5A45" w:rsidRDefault="005236D0">
    <w:pPr>
      <w:pStyle w:val="a3"/>
    </w:pPr>
    <w:r>
      <w:rPr>
        <w:noProof/>
        <w:lang w:eastAsia="ru-RU"/>
      </w:rPr>
      <mc:AlternateContent>
        <mc:Choice Requires="wps">
          <w:drawing>
            <wp:anchor distT="0" distB="0" distL="114300" distR="114300" simplePos="0" relativeHeight="251660288" behindDoc="0" locked="0" layoutInCell="0" allowOverlap="1" wp14:anchorId="53D99CBD" wp14:editId="3A9FF11D">
              <wp:simplePos x="0" y="0"/>
              <wp:positionH relativeFrom="margin">
                <wp:posOffset>4918710</wp:posOffset>
              </wp:positionH>
              <wp:positionV relativeFrom="topMargin">
                <wp:posOffset>183515</wp:posOffset>
              </wp:positionV>
              <wp:extent cx="1352522" cy="173736"/>
              <wp:effectExtent l="0" t="0" r="0" b="8890"/>
              <wp:wrapNone/>
              <wp:docPr id="220" name="Текстовое поле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22" cy="1737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CA6C5A" w14:textId="77777777" w:rsidR="009E5A45" w:rsidRPr="006A334A" w:rsidRDefault="009E5A45" w:rsidP="009E5A45">
                          <w:pPr>
                            <w:spacing w:after="0" w:line="240" w:lineRule="auto"/>
                            <w:jc w:val="right"/>
                            <w:rPr>
                              <w:rFonts w:cs="Segoe UI"/>
                              <w:bCs/>
                              <w:sz w:val="24"/>
                              <w:szCs w:val="24"/>
                              <w:shd w:val="clear" w:color="auto" w:fill="FFFFFF"/>
                            </w:rPr>
                          </w:pPr>
                          <w:proofErr w:type="spellStart"/>
                          <w:r w:rsidRPr="006A334A">
                            <w:rPr>
                              <w:rFonts w:cs="Segoe UI"/>
                              <w:bCs/>
                              <w:sz w:val="24"/>
                              <w:szCs w:val="24"/>
                              <w:shd w:val="clear" w:color="auto" w:fill="FFFFFF"/>
                            </w:rPr>
                            <w:t>Miasto</w:t>
                          </w:r>
                          <w:proofErr w:type="spellEnd"/>
                          <w:r w:rsidRPr="006A334A">
                            <w:rPr>
                              <w:rFonts w:cs="Segoe UI"/>
                              <w:bCs/>
                              <w:sz w:val="24"/>
                              <w:szCs w:val="24"/>
                              <w:shd w:val="clear" w:color="auto" w:fill="FFFFFF"/>
                            </w:rPr>
                            <w:t xml:space="preserve"> </w:t>
                          </w:r>
                          <w:proofErr w:type="spellStart"/>
                          <w:r w:rsidRPr="006A334A">
                            <w:rPr>
                              <w:rFonts w:cs="Segoe UI"/>
                              <w:bCs/>
                              <w:sz w:val="24"/>
                              <w:szCs w:val="24"/>
                              <w:shd w:val="clear" w:color="auto" w:fill="FFFFFF"/>
                            </w:rPr>
                            <w:t>Przyszłości</w:t>
                          </w:r>
                          <w:proofErr w:type="spellEnd"/>
                        </w:p>
                        <w:p w14:paraId="1CAB84FA" w14:textId="7F19A82A" w:rsidR="009E5A45" w:rsidRPr="005F19ED" w:rsidRDefault="009E5A45" w:rsidP="009E5A45">
                          <w:pPr>
                            <w:spacing w:after="0" w:line="240" w:lineRule="auto"/>
                            <w:jc w:val="right"/>
                            <w:rPr>
                              <w:sz w:val="24"/>
                              <w:szCs w:val="24"/>
                            </w:rPr>
                          </w:pPr>
                          <w:r w:rsidRPr="006A334A">
                            <w:rPr>
                              <w:rFonts w:cs="Segoe UI"/>
                              <w:bCs/>
                              <w:sz w:val="24"/>
                              <w:szCs w:val="24"/>
                              <w:shd w:val="clear" w:color="auto" w:fill="FFFFFF"/>
                              <w:lang w:val="en-US"/>
                            </w:rPr>
                            <w:t>Kielce 202</w:t>
                          </w:r>
                          <w:r w:rsidR="005F19ED">
                            <w:rPr>
                              <w:rFonts w:cs="Segoe UI"/>
                              <w:bCs/>
                              <w:sz w:val="24"/>
                              <w:szCs w:val="24"/>
                              <w:shd w:val="clear" w:color="auto" w:fill="FFFFFF"/>
                            </w:rPr>
                            <w:t>3</w:t>
                          </w:r>
                        </w:p>
                      </w:txbxContent>
                    </wps:txbx>
                    <wps:bodyPr rot="0" vert="horz" wrap="square" lIns="91440" tIns="0" rIns="91440" bIns="0" anchor="ctr" anchorCtr="0" upright="1">
                      <a:spAutoFit/>
                    </wps:bodyPr>
                  </wps:wsp>
                </a:graphicData>
              </a:graphic>
              <wp14:sizeRelH relativeFrom="margin">
                <wp14:pctWidth>0</wp14:pctWidth>
              </wp14:sizeRelH>
              <wp14:sizeRelV relativeFrom="page">
                <wp14:pctHeight>0</wp14:pctHeight>
              </wp14:sizeRelV>
            </wp:anchor>
          </w:drawing>
        </mc:Choice>
        <mc:Fallback>
          <w:pict>
            <v:shapetype w14:anchorId="53D99CBD" id="_x0000_t202" coordsize="21600,21600" o:spt="202" path="m,l,21600r21600,l21600,xe">
              <v:stroke joinstyle="miter"/>
              <v:path gradientshapeok="t" o:connecttype="rect"/>
            </v:shapetype>
            <v:shape id="Текстовое поле 220" o:spid="_x0000_s1026" type="#_x0000_t202" style="position:absolute;margin-left:387.3pt;margin-top:14.45pt;width:106.5pt;height:13.7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" o:allowincell="f" filled="f" stroked="f">
              <v:textbox style="mso-fit-shape-to-text:t" inset=",0,,0">
                <w:txbxContent>
                  <w:p w14:paraId="1CCA6C5A" w14:textId="77777777" w:rsidR="009E5A45" w:rsidRPr="006A334A" w:rsidRDefault="009E5A45" w:rsidP="009E5A45">
                    <w:pPr>
                      <w:spacing w:after="0" w:line="240" w:lineRule="auto"/>
                      <w:jc w:val="right"/>
                      <w:rPr>
                        <w:rFonts w:cs="Segoe UI"/>
                        <w:bCs/>
                        <w:sz w:val="24"/>
                        <w:szCs w:val="24"/>
                        <w:shd w:val="clear" w:color="auto" w:fill="FFFFFF"/>
                      </w:rPr>
                    </w:pPr>
                    <w:proofErr w:type="spellStart"/>
                    <w:r w:rsidRPr="006A334A">
                      <w:rPr>
                        <w:rFonts w:cs="Segoe UI"/>
                        <w:bCs/>
                        <w:sz w:val="24"/>
                        <w:szCs w:val="24"/>
                        <w:shd w:val="clear" w:color="auto" w:fill="FFFFFF"/>
                      </w:rPr>
                      <w:t>Miasto</w:t>
                    </w:r>
                    <w:proofErr w:type="spellEnd"/>
                    <w:r w:rsidRPr="006A334A">
                      <w:rPr>
                        <w:rFonts w:cs="Segoe UI"/>
                        <w:bCs/>
                        <w:sz w:val="24"/>
                        <w:szCs w:val="24"/>
                        <w:shd w:val="clear" w:color="auto" w:fill="FFFFFF"/>
                      </w:rPr>
                      <w:t xml:space="preserve"> </w:t>
                    </w:r>
                    <w:proofErr w:type="spellStart"/>
                    <w:r w:rsidRPr="006A334A">
                      <w:rPr>
                        <w:rFonts w:cs="Segoe UI"/>
                        <w:bCs/>
                        <w:sz w:val="24"/>
                        <w:szCs w:val="24"/>
                        <w:shd w:val="clear" w:color="auto" w:fill="FFFFFF"/>
                      </w:rPr>
                      <w:t>Przyszłości</w:t>
                    </w:r>
                    <w:proofErr w:type="spellEnd"/>
                  </w:p>
                  <w:p w14:paraId="1CAB84FA" w14:textId="7F19A82A" w:rsidR="009E5A45" w:rsidRPr="005F19ED" w:rsidRDefault="009E5A45" w:rsidP="009E5A45">
                    <w:pPr>
                      <w:spacing w:after="0" w:line="240" w:lineRule="auto"/>
                      <w:jc w:val="right"/>
                      <w:rPr>
                        <w:sz w:val="24"/>
                        <w:szCs w:val="24"/>
                      </w:rPr>
                    </w:pPr>
                    <w:r w:rsidRPr="006A334A">
                      <w:rPr>
                        <w:rFonts w:cs="Segoe UI"/>
                        <w:bCs/>
                        <w:sz w:val="24"/>
                        <w:szCs w:val="24"/>
                        <w:shd w:val="clear" w:color="auto" w:fill="FFFFFF"/>
                        <w:lang w:val="en-US"/>
                      </w:rPr>
                      <w:t>Kielce 202</w:t>
                    </w:r>
                    <w:r w:rsidR="005F19ED">
                      <w:rPr>
                        <w:rFonts w:cs="Segoe UI"/>
                        <w:bCs/>
                        <w:sz w:val="24"/>
                        <w:szCs w:val="24"/>
                        <w:shd w:val="clear" w:color="auto" w:fill="FFFFFF"/>
                      </w:rPr>
                      <w:t>3</w:t>
                    </w:r>
                  </w:p>
                </w:txbxContent>
              </v:textbox>
              <w10:wrap anchorx="margin" anchory="margin"/>
            </v:shape>
          </w:pict>
        </mc:Fallback>
      </mc:AlternateContent>
    </w:r>
    <w:r w:rsidR="009E5A45">
      <w:rPr>
        <w:noProof/>
        <w:lang w:eastAsia="ru-RU"/>
      </w:rPr>
      <mc:AlternateContent>
        <mc:Choice Requires="wps">
          <w:drawing>
            <wp:anchor distT="0" distB="0" distL="114300" distR="114300" simplePos="0" relativeHeight="251659264" behindDoc="0" locked="0" layoutInCell="0" allowOverlap="1" wp14:anchorId="78ACEC45" wp14:editId="1CF11751">
              <wp:simplePos x="0" y="0"/>
              <wp:positionH relativeFrom="rightMargin">
                <wp:posOffset>0</wp:posOffset>
              </wp:positionH>
              <wp:positionV relativeFrom="topMargin">
                <wp:posOffset>276529</wp:posOffset>
              </wp:positionV>
              <wp:extent cx="911860" cy="170815"/>
              <wp:effectExtent l="0" t="0" r="0" b="635"/>
              <wp:wrapNone/>
              <wp:docPr id="221" name="Текстовое поле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70815"/>
                      </a:xfrm>
                      <a:prstGeom prst="rect">
                        <a:avLst/>
                      </a:prstGeom>
                      <a:solidFill>
                        <a:schemeClr val="accent6">
                          <a:lumMod val="60000"/>
                          <a:lumOff val="40000"/>
                        </a:schemeClr>
                      </a:solidFill>
                      <a:ln>
                        <a:noFill/>
                      </a:ln>
                    </wps:spPr>
                    <wps:txbx>
                      <w:txbxContent>
                        <w:p w14:paraId="0D27E13C" w14:textId="5F57EACA" w:rsidR="009E5A45" w:rsidRDefault="009E5A45">
                          <w:pPr>
                            <w:spacing w:after="0" w:line="240" w:lineRule="auto"/>
                            <w:rPr>
                              <w:color w:val="FFFFFF" w:themeColor="background1"/>
                            </w:rPr>
                          </w:pPr>
                          <w:r>
                            <w:fldChar w:fldCharType="begin"/>
                          </w:r>
                          <w:r>
                            <w:instrText>PAGE   \* MERGEFORMAT</w:instrText>
                          </w:r>
                          <w:r>
                            <w:fldChar w:fldCharType="separate"/>
                          </w:r>
                          <w:r w:rsidR="00B56875" w:rsidRPr="00B56875">
                            <w:rPr>
                              <w:noProof/>
                              <w:color w:val="FFFFFF" w:themeColor="background1"/>
                            </w:rPr>
                            <w:t>256</w:t>
                          </w:r>
                          <w:r>
                            <w:rPr>
                              <w:color w:val="FFFFFF" w:themeColor="background1"/>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w14:anchorId="78ACEC45" id="Текстовое поле 221" o:spid="_x0000_s1027" type="#_x0000_t202" style="position:absolute;margin-left:0;margin-top:21.75pt;width:71.8pt;height:13.45pt;z-index:251659264;visibility:visible;mso-wrap-style:square;mso-width-percent:1000;mso-height-percent:0;mso-wrap-distance-left:9pt;mso-wrap-distance-top:0;mso-wrap-distance-right:9pt;mso-wrap-distance-bottom:0;mso-position-horizontal:absolute;mso-position-horizontal-relative:right-margin-area;mso-position-vertical:absolute;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" o:allowincell="f" fillcolor="#a8d08d [1945]" stroked="f">
              <v:textbox style="mso-fit-shape-to-text:t" inset=",0,,0">
                <w:txbxContent>
                  <w:p w14:paraId="0D27E13C" w14:textId="5F57EACA" w:rsidR="009E5A45" w:rsidRDefault="009E5A45">
                    <w:pPr>
                      <w:spacing w:after="0" w:line="240" w:lineRule="auto"/>
                      <w:rPr>
                        <w:color w:val="FFFFFF" w:themeColor="background1"/>
                      </w:rPr>
                    </w:pPr>
                    <w:r>
                      <w:fldChar w:fldCharType="begin"/>
                    </w:r>
                    <w:r>
                      <w:instrText>PAGE   \* MERGEFORMAT</w:instrText>
                    </w:r>
                    <w:r>
                      <w:fldChar w:fldCharType="separate"/>
                    </w:r>
                    <w:r w:rsidR="00B56875" w:rsidRPr="00B56875">
                      <w:rPr>
                        <w:noProof/>
                        <w:color w:val="FFFFFF" w:themeColor="background1"/>
                      </w:rPr>
                      <w:t>256</w:t>
                    </w:r>
                    <w:r>
                      <w:rPr>
                        <w:color w:val="FFFFFF" w:themeColor="background1"/>
                      </w:rPr>
                      <w:fldChar w:fldCharType="end"/>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D7209"/>
    <w:multiLevelType w:val="hybridMultilevel"/>
    <w:tmpl w:val="04D49638"/>
    <w:lvl w:ilvl="0" w:tplc="0443000F">
      <w:start w:val="1"/>
      <w:numFmt w:val="decimal"/>
      <w:lvlText w:val="%1."/>
      <w:lvlJc w:val="left"/>
      <w:pPr>
        <w:ind w:left="720" w:hanging="360"/>
      </w:pPr>
    </w:lvl>
    <w:lvl w:ilvl="1" w:tplc="04430019" w:tentative="1">
      <w:start w:val="1"/>
      <w:numFmt w:val="lowerLetter"/>
      <w:lvlText w:val="%2."/>
      <w:lvlJc w:val="left"/>
      <w:pPr>
        <w:ind w:left="1440" w:hanging="360"/>
      </w:pPr>
    </w:lvl>
    <w:lvl w:ilvl="2" w:tplc="0443001B" w:tentative="1">
      <w:start w:val="1"/>
      <w:numFmt w:val="lowerRoman"/>
      <w:lvlText w:val="%3."/>
      <w:lvlJc w:val="right"/>
      <w:pPr>
        <w:ind w:left="2160" w:hanging="180"/>
      </w:pPr>
    </w:lvl>
    <w:lvl w:ilvl="3" w:tplc="0443000F" w:tentative="1">
      <w:start w:val="1"/>
      <w:numFmt w:val="decimal"/>
      <w:lvlText w:val="%4."/>
      <w:lvlJc w:val="left"/>
      <w:pPr>
        <w:ind w:left="2880" w:hanging="360"/>
      </w:pPr>
    </w:lvl>
    <w:lvl w:ilvl="4" w:tplc="04430019" w:tentative="1">
      <w:start w:val="1"/>
      <w:numFmt w:val="lowerLetter"/>
      <w:lvlText w:val="%5."/>
      <w:lvlJc w:val="left"/>
      <w:pPr>
        <w:ind w:left="3600" w:hanging="360"/>
      </w:pPr>
    </w:lvl>
    <w:lvl w:ilvl="5" w:tplc="0443001B" w:tentative="1">
      <w:start w:val="1"/>
      <w:numFmt w:val="lowerRoman"/>
      <w:lvlText w:val="%6."/>
      <w:lvlJc w:val="right"/>
      <w:pPr>
        <w:ind w:left="4320" w:hanging="180"/>
      </w:pPr>
    </w:lvl>
    <w:lvl w:ilvl="6" w:tplc="0443000F" w:tentative="1">
      <w:start w:val="1"/>
      <w:numFmt w:val="decimal"/>
      <w:lvlText w:val="%7."/>
      <w:lvlJc w:val="left"/>
      <w:pPr>
        <w:ind w:left="5040" w:hanging="360"/>
      </w:pPr>
    </w:lvl>
    <w:lvl w:ilvl="7" w:tplc="04430019" w:tentative="1">
      <w:start w:val="1"/>
      <w:numFmt w:val="lowerLetter"/>
      <w:lvlText w:val="%8."/>
      <w:lvlJc w:val="left"/>
      <w:pPr>
        <w:ind w:left="5760" w:hanging="360"/>
      </w:pPr>
    </w:lvl>
    <w:lvl w:ilvl="8" w:tplc="0443001B" w:tentative="1">
      <w:start w:val="1"/>
      <w:numFmt w:val="lowerRoman"/>
      <w:lvlText w:val="%9."/>
      <w:lvlJc w:val="right"/>
      <w:pPr>
        <w:ind w:left="6480" w:hanging="180"/>
      </w:pPr>
    </w:lvl>
  </w:abstractNum>
  <w:abstractNum w:abstractNumId="1" w15:restartNumberingAfterBreak="0">
    <w:nsid w:val="0C5962E3"/>
    <w:multiLevelType w:val="hybridMultilevel"/>
    <w:tmpl w:val="458461B8"/>
    <w:lvl w:ilvl="0" w:tplc="7362D2F2">
      <w:start w:val="1979"/>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15:restartNumberingAfterBreak="0">
    <w:nsid w:val="0CE25914"/>
    <w:multiLevelType w:val="singleLevel"/>
    <w:tmpl w:val="0CE25914"/>
    <w:lvl w:ilvl="0">
      <w:start w:val="1"/>
      <w:numFmt w:val="decimal"/>
      <w:lvlText w:val="%1."/>
      <w:lvlJc w:val="left"/>
      <w:pPr>
        <w:tabs>
          <w:tab w:val="left" w:pos="312"/>
        </w:tabs>
        <w:ind w:left="0" w:firstLine="0"/>
      </w:pPr>
    </w:lvl>
  </w:abstractNum>
  <w:abstractNum w:abstractNumId="3" w15:restartNumberingAfterBreak="0">
    <w:nsid w:val="0EA20053"/>
    <w:multiLevelType w:val="hybridMultilevel"/>
    <w:tmpl w:val="04C671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73A35BF"/>
    <w:multiLevelType w:val="hybridMultilevel"/>
    <w:tmpl w:val="3364E960"/>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 w15:restartNumberingAfterBreak="0">
    <w:nsid w:val="19641951"/>
    <w:multiLevelType w:val="singleLevel"/>
    <w:tmpl w:val="19641951"/>
    <w:lvl w:ilvl="0">
      <w:start w:val="9"/>
      <w:numFmt w:val="decimal"/>
      <w:suff w:val="space"/>
      <w:lvlText w:val="%1."/>
      <w:lvlJc w:val="left"/>
      <w:pPr>
        <w:ind w:left="0" w:firstLine="0"/>
      </w:pPr>
    </w:lvl>
  </w:abstractNum>
  <w:abstractNum w:abstractNumId="6" w15:restartNumberingAfterBreak="0">
    <w:nsid w:val="1C3675AE"/>
    <w:multiLevelType w:val="hybridMultilevel"/>
    <w:tmpl w:val="C718A12A"/>
    <w:lvl w:ilvl="0" w:tplc="9FC0306A">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7" w15:restartNumberingAfterBreak="0">
    <w:nsid w:val="23595487"/>
    <w:multiLevelType w:val="hybridMultilevel"/>
    <w:tmpl w:val="A36CCD86"/>
    <w:lvl w:ilvl="0" w:tplc="D7624208">
      <w:start w:val="1"/>
      <w:numFmt w:val="decimal"/>
      <w:lvlText w:val="%1."/>
      <w:lvlJc w:val="left"/>
      <w:pPr>
        <w:ind w:left="768" w:hanging="408"/>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285F0387"/>
    <w:multiLevelType w:val="hybridMultilevel"/>
    <w:tmpl w:val="1088B640"/>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9" w15:restartNumberingAfterBreak="0">
    <w:nsid w:val="37951AEE"/>
    <w:multiLevelType w:val="hybridMultilevel"/>
    <w:tmpl w:val="95845E5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3A3A0EFB"/>
    <w:multiLevelType w:val="hybridMultilevel"/>
    <w:tmpl w:val="F48679AA"/>
    <w:lvl w:ilvl="0" w:tplc="402427FA">
      <w:start w:val="2"/>
      <w:numFmt w:val="bullet"/>
      <w:lvlText w:val="-"/>
      <w:lvlJc w:val="left"/>
      <w:pPr>
        <w:ind w:left="1068" w:hanging="360"/>
      </w:pPr>
      <w:rPr>
        <w:rFonts w:ascii="Times New Roman" w:eastAsiaTheme="minorHAnsi" w:hAnsi="Times New Roman" w:cs="Times New Roman"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11" w15:restartNumberingAfterBreak="0">
    <w:nsid w:val="3C0257B6"/>
    <w:multiLevelType w:val="multilevel"/>
    <w:tmpl w:val="3C0257B6"/>
    <w:lvl w:ilvl="0">
      <w:start w:val="1"/>
      <w:numFmt w:val="decimal"/>
      <w:lvlText w:val="%1."/>
      <w:lvlJc w:val="left"/>
      <w:pPr>
        <w:ind w:left="813" w:hanging="360"/>
      </w:pPr>
      <w:rPr>
        <w:rFonts w:cs="Times New Roman"/>
        <w:b/>
        <w:bCs/>
        <w:color w:val="auto"/>
        <w:sz w:val="28"/>
        <w:szCs w:val="28"/>
      </w:rPr>
    </w:lvl>
    <w:lvl w:ilvl="1">
      <w:start w:val="1"/>
      <w:numFmt w:val="lowerLetter"/>
      <w:lvlText w:val="%2."/>
      <w:lvlJc w:val="left"/>
      <w:pPr>
        <w:ind w:left="1533" w:hanging="360"/>
      </w:pPr>
      <w:rPr>
        <w:rFonts w:cs="Times New Roman"/>
      </w:rPr>
    </w:lvl>
    <w:lvl w:ilvl="2">
      <w:start w:val="1"/>
      <w:numFmt w:val="lowerRoman"/>
      <w:lvlText w:val="%3."/>
      <w:lvlJc w:val="right"/>
      <w:pPr>
        <w:ind w:left="2253" w:hanging="180"/>
      </w:pPr>
      <w:rPr>
        <w:rFonts w:cs="Times New Roman"/>
      </w:rPr>
    </w:lvl>
    <w:lvl w:ilvl="3">
      <w:start w:val="1"/>
      <w:numFmt w:val="decimal"/>
      <w:lvlText w:val="%4."/>
      <w:lvlJc w:val="left"/>
      <w:pPr>
        <w:ind w:left="2973" w:hanging="360"/>
      </w:pPr>
      <w:rPr>
        <w:rFonts w:cs="Times New Roman"/>
      </w:rPr>
    </w:lvl>
    <w:lvl w:ilvl="4">
      <w:start w:val="1"/>
      <w:numFmt w:val="lowerLetter"/>
      <w:lvlText w:val="%5."/>
      <w:lvlJc w:val="left"/>
      <w:pPr>
        <w:ind w:left="3693" w:hanging="360"/>
      </w:pPr>
      <w:rPr>
        <w:rFonts w:cs="Times New Roman"/>
      </w:rPr>
    </w:lvl>
    <w:lvl w:ilvl="5">
      <w:start w:val="1"/>
      <w:numFmt w:val="lowerRoman"/>
      <w:lvlText w:val="%6."/>
      <w:lvlJc w:val="right"/>
      <w:pPr>
        <w:ind w:left="4413" w:hanging="180"/>
      </w:pPr>
      <w:rPr>
        <w:rFonts w:cs="Times New Roman"/>
      </w:rPr>
    </w:lvl>
    <w:lvl w:ilvl="6">
      <w:start w:val="1"/>
      <w:numFmt w:val="decimal"/>
      <w:lvlText w:val="%7."/>
      <w:lvlJc w:val="left"/>
      <w:pPr>
        <w:ind w:left="5133" w:hanging="360"/>
      </w:pPr>
      <w:rPr>
        <w:rFonts w:cs="Times New Roman"/>
      </w:rPr>
    </w:lvl>
    <w:lvl w:ilvl="7">
      <w:start w:val="1"/>
      <w:numFmt w:val="lowerLetter"/>
      <w:lvlText w:val="%8."/>
      <w:lvlJc w:val="left"/>
      <w:pPr>
        <w:ind w:left="5853" w:hanging="360"/>
      </w:pPr>
      <w:rPr>
        <w:rFonts w:cs="Times New Roman"/>
      </w:rPr>
    </w:lvl>
    <w:lvl w:ilvl="8">
      <w:start w:val="1"/>
      <w:numFmt w:val="lowerRoman"/>
      <w:lvlText w:val="%9."/>
      <w:lvlJc w:val="right"/>
      <w:pPr>
        <w:ind w:left="6573" w:hanging="180"/>
      </w:pPr>
      <w:rPr>
        <w:rFonts w:cs="Times New Roman"/>
      </w:rPr>
    </w:lvl>
  </w:abstractNum>
  <w:abstractNum w:abstractNumId="12" w15:restartNumberingAfterBreak="0">
    <w:nsid w:val="3C3C0A9E"/>
    <w:multiLevelType w:val="hybridMultilevel"/>
    <w:tmpl w:val="055E3CDC"/>
    <w:lvl w:ilvl="0" w:tplc="552A8D5C">
      <w:start w:val="1"/>
      <w:numFmt w:val="decimal"/>
      <w:lvlText w:val="%1."/>
      <w:lvlJc w:val="left"/>
      <w:pPr>
        <w:tabs>
          <w:tab w:val="num" w:pos="927"/>
        </w:tabs>
        <w:ind w:left="907" w:hanging="340"/>
      </w:pPr>
      <w:rPr>
        <w:rFonts w:hint="default"/>
        <w:b w:val="0"/>
        <w:bCs w:val="0"/>
        <w:sz w:val="28"/>
        <w:szCs w:val="24"/>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3" w15:restartNumberingAfterBreak="0">
    <w:nsid w:val="3FA676B9"/>
    <w:multiLevelType w:val="hybridMultilevel"/>
    <w:tmpl w:val="108E95A0"/>
    <w:lvl w:ilvl="0" w:tplc="49500408">
      <w:start w:val="2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3195324"/>
    <w:multiLevelType w:val="hybridMultilevel"/>
    <w:tmpl w:val="4AE213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6805330"/>
    <w:multiLevelType w:val="hybridMultilevel"/>
    <w:tmpl w:val="22CE80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C8373B"/>
    <w:multiLevelType w:val="hybridMultilevel"/>
    <w:tmpl w:val="ACE8E39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49B73DCA"/>
    <w:multiLevelType w:val="hybridMultilevel"/>
    <w:tmpl w:val="A1E686CE"/>
    <w:lvl w:ilvl="0" w:tplc="2A682E24">
      <w:start w:val="1"/>
      <w:numFmt w:val="decimal"/>
      <w:lvlText w:val="%1."/>
      <w:lvlJc w:val="left"/>
      <w:pPr>
        <w:ind w:left="1287" w:hanging="360"/>
      </w:pPr>
      <w:rPr>
        <w:rFonts w:ascii="Times New Roman" w:eastAsia="Calibri" w:hAnsi="Times New Roman" w:cs="Times New Roman"/>
      </w:rPr>
    </w:lvl>
    <w:lvl w:ilvl="1" w:tplc="04190003">
      <w:numFmt w:val="decimal"/>
      <w:lvlText w:val="o"/>
      <w:lvlJc w:val="left"/>
      <w:pPr>
        <w:ind w:left="2007" w:hanging="360"/>
      </w:pPr>
      <w:rPr>
        <w:rFonts w:ascii="Courier New" w:hAnsi="Courier New" w:cs="Courier New" w:hint="default"/>
      </w:rPr>
    </w:lvl>
    <w:lvl w:ilvl="2" w:tplc="04190005">
      <w:numFmt w:val="decimal"/>
      <w:lvlText w:val=""/>
      <w:lvlJc w:val="left"/>
      <w:pPr>
        <w:ind w:left="2727" w:hanging="360"/>
      </w:pPr>
      <w:rPr>
        <w:rFonts w:ascii="Wingdings" w:hAnsi="Wingdings" w:hint="default"/>
      </w:rPr>
    </w:lvl>
    <w:lvl w:ilvl="3" w:tplc="04190001">
      <w:numFmt w:val="decimal"/>
      <w:lvlText w:val=""/>
      <w:lvlJc w:val="left"/>
      <w:pPr>
        <w:ind w:left="3447" w:hanging="360"/>
      </w:pPr>
      <w:rPr>
        <w:rFonts w:ascii="Symbol" w:hAnsi="Symbol" w:hint="default"/>
      </w:rPr>
    </w:lvl>
    <w:lvl w:ilvl="4" w:tplc="04190003">
      <w:numFmt w:val="decimal"/>
      <w:lvlText w:val="o"/>
      <w:lvlJc w:val="left"/>
      <w:pPr>
        <w:ind w:left="4167" w:hanging="360"/>
      </w:pPr>
      <w:rPr>
        <w:rFonts w:ascii="Courier New" w:hAnsi="Courier New" w:cs="Courier New" w:hint="default"/>
      </w:rPr>
    </w:lvl>
    <w:lvl w:ilvl="5" w:tplc="04190005">
      <w:numFmt w:val="decimal"/>
      <w:lvlText w:val=""/>
      <w:lvlJc w:val="left"/>
      <w:pPr>
        <w:ind w:left="4887" w:hanging="360"/>
      </w:pPr>
      <w:rPr>
        <w:rFonts w:ascii="Wingdings" w:hAnsi="Wingdings" w:hint="default"/>
      </w:rPr>
    </w:lvl>
    <w:lvl w:ilvl="6" w:tplc="04190001">
      <w:numFmt w:val="decimal"/>
      <w:lvlText w:val=""/>
      <w:lvlJc w:val="left"/>
      <w:pPr>
        <w:ind w:left="5607" w:hanging="360"/>
      </w:pPr>
      <w:rPr>
        <w:rFonts w:ascii="Symbol" w:hAnsi="Symbol" w:hint="default"/>
      </w:rPr>
    </w:lvl>
    <w:lvl w:ilvl="7" w:tplc="04190003">
      <w:numFmt w:val="decimal"/>
      <w:lvlText w:val="o"/>
      <w:lvlJc w:val="left"/>
      <w:pPr>
        <w:ind w:left="6327" w:hanging="360"/>
      </w:pPr>
      <w:rPr>
        <w:rFonts w:ascii="Courier New" w:hAnsi="Courier New" w:cs="Courier New" w:hint="default"/>
      </w:rPr>
    </w:lvl>
    <w:lvl w:ilvl="8" w:tplc="04190005">
      <w:numFmt w:val="decimal"/>
      <w:lvlText w:val=""/>
      <w:lvlJc w:val="left"/>
      <w:pPr>
        <w:ind w:left="7047" w:hanging="360"/>
      </w:pPr>
      <w:rPr>
        <w:rFonts w:ascii="Wingdings" w:hAnsi="Wingdings" w:hint="default"/>
      </w:rPr>
    </w:lvl>
  </w:abstractNum>
  <w:abstractNum w:abstractNumId="18" w15:restartNumberingAfterBreak="0">
    <w:nsid w:val="4D236C1A"/>
    <w:multiLevelType w:val="hybridMultilevel"/>
    <w:tmpl w:val="028641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E5F6790"/>
    <w:multiLevelType w:val="hybridMultilevel"/>
    <w:tmpl w:val="7CE014FA"/>
    <w:lvl w:ilvl="0" w:tplc="B46C254E">
      <w:start w:val="1"/>
      <w:numFmt w:val="decimal"/>
      <w:lvlText w:val="%1."/>
      <w:lvlJc w:val="left"/>
      <w:pPr>
        <w:ind w:left="927" w:hanging="360"/>
      </w:pPr>
      <w:rPr>
        <w:sz w:val="22"/>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0" w15:restartNumberingAfterBreak="0">
    <w:nsid w:val="50602850"/>
    <w:multiLevelType w:val="hybridMultilevel"/>
    <w:tmpl w:val="DE480B7E"/>
    <w:lvl w:ilvl="0" w:tplc="0419000F">
      <w:start w:val="1"/>
      <w:numFmt w:val="decimal"/>
      <w:lvlText w:val="%1."/>
      <w:lvlJc w:val="left"/>
      <w:pPr>
        <w:ind w:left="107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52217C76"/>
    <w:multiLevelType w:val="multilevel"/>
    <w:tmpl w:val="52217C76"/>
    <w:lvl w:ilvl="0">
      <w:start w:val="1"/>
      <w:numFmt w:val="decimal"/>
      <w:lvlText w:val="%1."/>
      <w:lvlJc w:val="left"/>
      <w:pPr>
        <w:ind w:left="360" w:hanging="360"/>
      </w:pPr>
      <w:rPr>
        <w:i w:val="0"/>
        <w:iCs w:val="0"/>
        <w:sz w:val="28"/>
        <w:szCs w:val="28"/>
      </w:rPr>
    </w:lvl>
    <w:lvl w:ilvl="1">
      <w:start w:val="1"/>
      <w:numFmt w:val="lowerLetter"/>
      <w:lvlText w:val="%2."/>
      <w:lvlJc w:val="left"/>
      <w:pPr>
        <w:ind w:left="2220" w:hanging="360"/>
      </w:pPr>
    </w:lvl>
    <w:lvl w:ilvl="2">
      <w:start w:val="1"/>
      <w:numFmt w:val="lowerRoman"/>
      <w:lvlText w:val="%3."/>
      <w:lvlJc w:val="right"/>
      <w:pPr>
        <w:ind w:left="2940" w:hanging="180"/>
      </w:pPr>
    </w:lvl>
    <w:lvl w:ilvl="3">
      <w:start w:val="1"/>
      <w:numFmt w:val="decimal"/>
      <w:lvlText w:val="%4."/>
      <w:lvlJc w:val="left"/>
      <w:pPr>
        <w:ind w:left="3660" w:hanging="360"/>
      </w:pPr>
    </w:lvl>
    <w:lvl w:ilvl="4">
      <w:start w:val="1"/>
      <w:numFmt w:val="lowerLetter"/>
      <w:lvlText w:val="%5."/>
      <w:lvlJc w:val="left"/>
      <w:pPr>
        <w:ind w:left="4380" w:hanging="360"/>
      </w:pPr>
    </w:lvl>
    <w:lvl w:ilvl="5">
      <w:start w:val="1"/>
      <w:numFmt w:val="lowerRoman"/>
      <w:lvlText w:val="%6."/>
      <w:lvlJc w:val="right"/>
      <w:pPr>
        <w:ind w:left="5100" w:hanging="180"/>
      </w:pPr>
    </w:lvl>
    <w:lvl w:ilvl="6">
      <w:start w:val="1"/>
      <w:numFmt w:val="decimal"/>
      <w:lvlText w:val="%7."/>
      <w:lvlJc w:val="left"/>
      <w:pPr>
        <w:ind w:left="5820" w:hanging="360"/>
      </w:pPr>
    </w:lvl>
    <w:lvl w:ilvl="7">
      <w:start w:val="1"/>
      <w:numFmt w:val="lowerLetter"/>
      <w:lvlText w:val="%8."/>
      <w:lvlJc w:val="left"/>
      <w:pPr>
        <w:ind w:left="6540" w:hanging="360"/>
      </w:pPr>
    </w:lvl>
    <w:lvl w:ilvl="8">
      <w:start w:val="1"/>
      <w:numFmt w:val="lowerRoman"/>
      <w:lvlText w:val="%9."/>
      <w:lvlJc w:val="right"/>
      <w:pPr>
        <w:ind w:left="7260" w:hanging="180"/>
      </w:pPr>
    </w:lvl>
  </w:abstractNum>
  <w:abstractNum w:abstractNumId="22" w15:restartNumberingAfterBreak="0">
    <w:nsid w:val="553B6EFC"/>
    <w:multiLevelType w:val="hybridMultilevel"/>
    <w:tmpl w:val="27B00FF8"/>
    <w:lvl w:ilvl="0" w:tplc="1996F484">
      <w:start w:val="1"/>
      <w:numFmt w:val="decimal"/>
      <w:lvlText w:val="%1."/>
      <w:lvlJc w:val="left"/>
      <w:pPr>
        <w:ind w:left="1485" w:hanging="360"/>
      </w:pPr>
    </w:lvl>
    <w:lvl w:ilvl="1" w:tplc="04190019">
      <w:start w:val="1"/>
      <w:numFmt w:val="lowerLetter"/>
      <w:lvlText w:val="%2."/>
      <w:lvlJc w:val="left"/>
      <w:pPr>
        <w:ind w:left="2205" w:hanging="360"/>
      </w:pPr>
    </w:lvl>
    <w:lvl w:ilvl="2" w:tplc="0419001B">
      <w:start w:val="1"/>
      <w:numFmt w:val="lowerRoman"/>
      <w:lvlText w:val="%3."/>
      <w:lvlJc w:val="right"/>
      <w:pPr>
        <w:ind w:left="2925" w:hanging="180"/>
      </w:pPr>
    </w:lvl>
    <w:lvl w:ilvl="3" w:tplc="0419000F">
      <w:start w:val="1"/>
      <w:numFmt w:val="decimal"/>
      <w:lvlText w:val="%4."/>
      <w:lvlJc w:val="left"/>
      <w:pPr>
        <w:ind w:left="3645" w:hanging="360"/>
      </w:pPr>
    </w:lvl>
    <w:lvl w:ilvl="4" w:tplc="04190019">
      <w:start w:val="1"/>
      <w:numFmt w:val="lowerLetter"/>
      <w:lvlText w:val="%5."/>
      <w:lvlJc w:val="left"/>
      <w:pPr>
        <w:ind w:left="4365" w:hanging="360"/>
      </w:pPr>
    </w:lvl>
    <w:lvl w:ilvl="5" w:tplc="0419001B">
      <w:start w:val="1"/>
      <w:numFmt w:val="lowerRoman"/>
      <w:lvlText w:val="%6."/>
      <w:lvlJc w:val="right"/>
      <w:pPr>
        <w:ind w:left="5085" w:hanging="180"/>
      </w:pPr>
    </w:lvl>
    <w:lvl w:ilvl="6" w:tplc="0419000F">
      <w:start w:val="1"/>
      <w:numFmt w:val="decimal"/>
      <w:lvlText w:val="%7."/>
      <w:lvlJc w:val="left"/>
      <w:pPr>
        <w:ind w:left="5805" w:hanging="360"/>
      </w:pPr>
    </w:lvl>
    <w:lvl w:ilvl="7" w:tplc="04190019">
      <w:start w:val="1"/>
      <w:numFmt w:val="lowerLetter"/>
      <w:lvlText w:val="%8."/>
      <w:lvlJc w:val="left"/>
      <w:pPr>
        <w:ind w:left="6525" w:hanging="360"/>
      </w:pPr>
    </w:lvl>
    <w:lvl w:ilvl="8" w:tplc="0419001B">
      <w:start w:val="1"/>
      <w:numFmt w:val="lowerRoman"/>
      <w:lvlText w:val="%9."/>
      <w:lvlJc w:val="right"/>
      <w:pPr>
        <w:ind w:left="7245" w:hanging="180"/>
      </w:pPr>
    </w:lvl>
  </w:abstractNum>
  <w:abstractNum w:abstractNumId="23" w15:restartNumberingAfterBreak="0">
    <w:nsid w:val="5C707BD9"/>
    <w:multiLevelType w:val="hybridMultilevel"/>
    <w:tmpl w:val="2E887C72"/>
    <w:lvl w:ilvl="0" w:tplc="1D244CD0">
      <w:start w:val="1"/>
      <w:numFmt w:val="upperRoman"/>
      <w:lvlText w:val="%1."/>
      <w:lvlJc w:val="left"/>
      <w:pPr>
        <w:ind w:left="1125" w:hanging="720"/>
      </w:pPr>
    </w:lvl>
    <w:lvl w:ilvl="1" w:tplc="04190019">
      <w:start w:val="1"/>
      <w:numFmt w:val="lowerLetter"/>
      <w:lvlText w:val="%2."/>
      <w:lvlJc w:val="left"/>
      <w:pPr>
        <w:ind w:left="1485" w:hanging="360"/>
      </w:pPr>
    </w:lvl>
    <w:lvl w:ilvl="2" w:tplc="0419001B">
      <w:start w:val="1"/>
      <w:numFmt w:val="lowerRoman"/>
      <w:lvlText w:val="%3."/>
      <w:lvlJc w:val="right"/>
      <w:pPr>
        <w:ind w:left="2205" w:hanging="180"/>
      </w:pPr>
    </w:lvl>
    <w:lvl w:ilvl="3" w:tplc="0419000F">
      <w:start w:val="1"/>
      <w:numFmt w:val="decimal"/>
      <w:lvlText w:val="%4."/>
      <w:lvlJc w:val="left"/>
      <w:pPr>
        <w:ind w:left="2925" w:hanging="360"/>
      </w:pPr>
    </w:lvl>
    <w:lvl w:ilvl="4" w:tplc="04190019">
      <w:start w:val="1"/>
      <w:numFmt w:val="lowerLetter"/>
      <w:lvlText w:val="%5."/>
      <w:lvlJc w:val="left"/>
      <w:pPr>
        <w:ind w:left="3645" w:hanging="360"/>
      </w:pPr>
    </w:lvl>
    <w:lvl w:ilvl="5" w:tplc="0419001B">
      <w:start w:val="1"/>
      <w:numFmt w:val="lowerRoman"/>
      <w:lvlText w:val="%6."/>
      <w:lvlJc w:val="right"/>
      <w:pPr>
        <w:ind w:left="4365" w:hanging="180"/>
      </w:pPr>
    </w:lvl>
    <w:lvl w:ilvl="6" w:tplc="0419000F">
      <w:start w:val="1"/>
      <w:numFmt w:val="decimal"/>
      <w:lvlText w:val="%7."/>
      <w:lvlJc w:val="left"/>
      <w:pPr>
        <w:ind w:left="5085" w:hanging="360"/>
      </w:pPr>
    </w:lvl>
    <w:lvl w:ilvl="7" w:tplc="04190019">
      <w:start w:val="1"/>
      <w:numFmt w:val="lowerLetter"/>
      <w:lvlText w:val="%8."/>
      <w:lvlJc w:val="left"/>
      <w:pPr>
        <w:ind w:left="5805" w:hanging="360"/>
      </w:pPr>
    </w:lvl>
    <w:lvl w:ilvl="8" w:tplc="0419001B">
      <w:start w:val="1"/>
      <w:numFmt w:val="lowerRoman"/>
      <w:lvlText w:val="%9."/>
      <w:lvlJc w:val="right"/>
      <w:pPr>
        <w:ind w:left="6525" w:hanging="180"/>
      </w:pPr>
    </w:lvl>
  </w:abstractNum>
  <w:abstractNum w:abstractNumId="24" w15:restartNumberingAfterBreak="0">
    <w:nsid w:val="602E1274"/>
    <w:multiLevelType w:val="hybridMultilevel"/>
    <w:tmpl w:val="19BEE034"/>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15:restartNumberingAfterBreak="0">
    <w:nsid w:val="61C63ECD"/>
    <w:multiLevelType w:val="hybridMultilevel"/>
    <w:tmpl w:val="3E686C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61D87656"/>
    <w:multiLevelType w:val="hybridMultilevel"/>
    <w:tmpl w:val="4492181C"/>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15:restartNumberingAfterBreak="0">
    <w:nsid w:val="66B57D41"/>
    <w:multiLevelType w:val="hybridMultilevel"/>
    <w:tmpl w:val="01240DA6"/>
    <w:lvl w:ilvl="0" w:tplc="11B23BAE">
      <w:start w:val="2016"/>
      <w:numFmt w:val="bullet"/>
      <w:lvlText w:val="-"/>
      <w:lvlJc w:val="left"/>
      <w:pPr>
        <w:ind w:left="1068" w:hanging="360"/>
      </w:pPr>
      <w:rPr>
        <w:rFonts w:ascii="Times New Roman" w:eastAsia="Times New Roman" w:hAnsi="Times New Roman" w:cs="Times New Roman" w:hint="default"/>
      </w:rPr>
    </w:lvl>
    <w:lvl w:ilvl="1" w:tplc="04190003">
      <w:start w:val="1"/>
      <w:numFmt w:val="bullet"/>
      <w:lvlText w:val="o"/>
      <w:lvlJc w:val="left"/>
      <w:pPr>
        <w:ind w:left="1788" w:hanging="360"/>
      </w:pPr>
      <w:rPr>
        <w:rFonts w:ascii="Courier New" w:hAnsi="Courier New" w:cs="Times New Roman"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Times New Roman"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Times New Roman" w:hint="default"/>
      </w:rPr>
    </w:lvl>
    <w:lvl w:ilvl="8" w:tplc="04190005">
      <w:start w:val="1"/>
      <w:numFmt w:val="bullet"/>
      <w:lvlText w:val=""/>
      <w:lvlJc w:val="left"/>
      <w:pPr>
        <w:ind w:left="6828" w:hanging="360"/>
      </w:pPr>
      <w:rPr>
        <w:rFonts w:ascii="Wingdings" w:hAnsi="Wingdings" w:hint="default"/>
      </w:rPr>
    </w:lvl>
  </w:abstractNum>
  <w:abstractNum w:abstractNumId="28" w15:restartNumberingAfterBreak="0">
    <w:nsid w:val="6DF21901"/>
    <w:multiLevelType w:val="hybridMultilevel"/>
    <w:tmpl w:val="DB48FD0E"/>
    <w:lvl w:ilvl="0" w:tplc="529C7E76">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9" w15:restartNumberingAfterBreak="0">
    <w:nsid w:val="741D4CA6"/>
    <w:multiLevelType w:val="hybridMultilevel"/>
    <w:tmpl w:val="C8A29B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15:restartNumberingAfterBreak="0">
    <w:nsid w:val="767F374B"/>
    <w:multiLevelType w:val="hybridMultilevel"/>
    <w:tmpl w:val="092E6FBE"/>
    <w:lvl w:ilvl="0" w:tplc="7B4447C0">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1" w15:restartNumberingAfterBreak="0">
    <w:nsid w:val="780A5ED4"/>
    <w:multiLevelType w:val="hybridMultilevel"/>
    <w:tmpl w:val="8B6AE660"/>
    <w:lvl w:ilvl="0" w:tplc="49500408">
      <w:start w:val="2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3"/>
  </w:num>
  <w:num w:numId="4">
    <w:abstractNumId w:val="15"/>
  </w:num>
  <w:num w:numId="5">
    <w:abstractNumId w:val="14"/>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31"/>
  </w:num>
  <w:num w:numId="10">
    <w:abstractNumId w:val="18"/>
  </w:num>
  <w:num w:numId="11">
    <w:abstractNumId w:val="27"/>
  </w:num>
  <w:num w:numId="12">
    <w:abstractNumId w:val="17"/>
  </w:num>
  <w:num w:numId="13">
    <w:abstractNumId w:val="8"/>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24"/>
  </w:num>
  <w:num w:numId="17">
    <w:abstractNumId w:val="26"/>
  </w:num>
  <w:num w:numId="18">
    <w:abstractNumId w:val="10"/>
  </w:num>
  <w:num w:numId="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9"/>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5A45"/>
    <w:rsid w:val="00032EAE"/>
    <w:rsid w:val="00054D8C"/>
    <w:rsid w:val="0006386B"/>
    <w:rsid w:val="00074A4F"/>
    <w:rsid w:val="00084CF7"/>
    <w:rsid w:val="000A2251"/>
    <w:rsid w:val="000E0F2A"/>
    <w:rsid w:val="000E4ACA"/>
    <w:rsid w:val="0010564D"/>
    <w:rsid w:val="0010638D"/>
    <w:rsid w:val="00124D75"/>
    <w:rsid w:val="00133F03"/>
    <w:rsid w:val="0014640F"/>
    <w:rsid w:val="001720B5"/>
    <w:rsid w:val="001766F3"/>
    <w:rsid w:val="00197663"/>
    <w:rsid w:val="001A3C48"/>
    <w:rsid w:val="001E1C63"/>
    <w:rsid w:val="001F4C4D"/>
    <w:rsid w:val="00205514"/>
    <w:rsid w:val="0021091E"/>
    <w:rsid w:val="00252B65"/>
    <w:rsid w:val="00276B6E"/>
    <w:rsid w:val="0028463A"/>
    <w:rsid w:val="002A1B05"/>
    <w:rsid w:val="002D4624"/>
    <w:rsid w:val="003002EF"/>
    <w:rsid w:val="00321613"/>
    <w:rsid w:val="00323847"/>
    <w:rsid w:val="00325FE7"/>
    <w:rsid w:val="003262F6"/>
    <w:rsid w:val="00363BC6"/>
    <w:rsid w:val="00386644"/>
    <w:rsid w:val="003A52AE"/>
    <w:rsid w:val="003B1A05"/>
    <w:rsid w:val="003B5596"/>
    <w:rsid w:val="003C07E3"/>
    <w:rsid w:val="003C6FD2"/>
    <w:rsid w:val="00404DB7"/>
    <w:rsid w:val="00422972"/>
    <w:rsid w:val="004366DA"/>
    <w:rsid w:val="004A2380"/>
    <w:rsid w:val="004C5BDA"/>
    <w:rsid w:val="004E0C27"/>
    <w:rsid w:val="00501C6A"/>
    <w:rsid w:val="005202F8"/>
    <w:rsid w:val="005236D0"/>
    <w:rsid w:val="00546DDE"/>
    <w:rsid w:val="00554D09"/>
    <w:rsid w:val="00582B89"/>
    <w:rsid w:val="005F19ED"/>
    <w:rsid w:val="005F7F2B"/>
    <w:rsid w:val="00616410"/>
    <w:rsid w:val="00616F2E"/>
    <w:rsid w:val="00647577"/>
    <w:rsid w:val="00653D86"/>
    <w:rsid w:val="006A334A"/>
    <w:rsid w:val="006A7850"/>
    <w:rsid w:val="006B55AF"/>
    <w:rsid w:val="006D0828"/>
    <w:rsid w:val="006D6394"/>
    <w:rsid w:val="00700362"/>
    <w:rsid w:val="007154B9"/>
    <w:rsid w:val="00716EF8"/>
    <w:rsid w:val="007258F6"/>
    <w:rsid w:val="0074510F"/>
    <w:rsid w:val="00761099"/>
    <w:rsid w:val="00796181"/>
    <w:rsid w:val="007A4645"/>
    <w:rsid w:val="007C71D8"/>
    <w:rsid w:val="007D0226"/>
    <w:rsid w:val="007D22AA"/>
    <w:rsid w:val="007F5C31"/>
    <w:rsid w:val="008114EE"/>
    <w:rsid w:val="008235C7"/>
    <w:rsid w:val="00835187"/>
    <w:rsid w:val="008651CE"/>
    <w:rsid w:val="0088690F"/>
    <w:rsid w:val="008973AB"/>
    <w:rsid w:val="008A4920"/>
    <w:rsid w:val="008A773E"/>
    <w:rsid w:val="008C4E26"/>
    <w:rsid w:val="009471A5"/>
    <w:rsid w:val="00947907"/>
    <w:rsid w:val="00967069"/>
    <w:rsid w:val="0098210D"/>
    <w:rsid w:val="00996767"/>
    <w:rsid w:val="009B41A2"/>
    <w:rsid w:val="009D4079"/>
    <w:rsid w:val="009E5A45"/>
    <w:rsid w:val="00A1058F"/>
    <w:rsid w:val="00A24405"/>
    <w:rsid w:val="00A340E2"/>
    <w:rsid w:val="00A450CD"/>
    <w:rsid w:val="00A62CCB"/>
    <w:rsid w:val="00A75588"/>
    <w:rsid w:val="00A96068"/>
    <w:rsid w:val="00AC5487"/>
    <w:rsid w:val="00AF51D1"/>
    <w:rsid w:val="00B005A6"/>
    <w:rsid w:val="00B068DA"/>
    <w:rsid w:val="00B40159"/>
    <w:rsid w:val="00B449DA"/>
    <w:rsid w:val="00B56875"/>
    <w:rsid w:val="00B83BF1"/>
    <w:rsid w:val="00BD7717"/>
    <w:rsid w:val="00BE59CA"/>
    <w:rsid w:val="00BF2A9A"/>
    <w:rsid w:val="00C10250"/>
    <w:rsid w:val="00C109DE"/>
    <w:rsid w:val="00C113E5"/>
    <w:rsid w:val="00C123EE"/>
    <w:rsid w:val="00C2090F"/>
    <w:rsid w:val="00C22396"/>
    <w:rsid w:val="00C2738C"/>
    <w:rsid w:val="00C607D3"/>
    <w:rsid w:val="00CA6439"/>
    <w:rsid w:val="00CB3151"/>
    <w:rsid w:val="00CB32C1"/>
    <w:rsid w:val="00CB6FDD"/>
    <w:rsid w:val="00CD1906"/>
    <w:rsid w:val="00CE4B72"/>
    <w:rsid w:val="00D468E5"/>
    <w:rsid w:val="00D9151F"/>
    <w:rsid w:val="00DB5D21"/>
    <w:rsid w:val="00DD0A98"/>
    <w:rsid w:val="00E02123"/>
    <w:rsid w:val="00E1772F"/>
    <w:rsid w:val="00E32F17"/>
    <w:rsid w:val="00E64C53"/>
    <w:rsid w:val="00EA2F14"/>
    <w:rsid w:val="00EA3F89"/>
    <w:rsid w:val="00EC5024"/>
    <w:rsid w:val="00ED76CC"/>
    <w:rsid w:val="00EE0864"/>
    <w:rsid w:val="00F201A5"/>
    <w:rsid w:val="00F37E25"/>
    <w:rsid w:val="00F71563"/>
    <w:rsid w:val="00F7756E"/>
    <w:rsid w:val="00F81A1C"/>
    <w:rsid w:val="00FA447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24CBAB"/>
  <w15:chartTrackingRefBased/>
  <w15:docId w15:val="{F198339F-3119-449D-8F72-5D1B603C3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5A45"/>
  </w:style>
  <w:style w:type="paragraph" w:styleId="1">
    <w:name w:val="heading 1"/>
    <w:basedOn w:val="a"/>
    <w:next w:val="a"/>
    <w:link w:val="10"/>
    <w:qFormat/>
    <w:rsid w:val="00F7156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F71563"/>
    <w:pPr>
      <w:keepNext/>
      <w:autoSpaceDE w:val="0"/>
      <w:autoSpaceDN w:val="0"/>
      <w:spacing w:before="240" w:after="60" w:line="240" w:lineRule="auto"/>
      <w:outlineLvl w:val="2"/>
    </w:pPr>
    <w:rPr>
      <w:rFonts w:ascii="Arial" w:eastAsia="Times New Roman" w:hAnsi="Arial" w:cs="Arial"/>
      <w:b/>
      <w:bCs/>
      <w:sz w:val="26"/>
      <w:szCs w:val="26"/>
      <w:lang w:eastAsia="ru-RU"/>
    </w:rPr>
  </w:style>
  <w:style w:type="paragraph" w:styleId="6">
    <w:name w:val="heading 6"/>
    <w:basedOn w:val="a"/>
    <w:next w:val="a"/>
    <w:link w:val="60"/>
    <w:uiPriority w:val="1"/>
    <w:qFormat/>
    <w:rsid w:val="00422972"/>
    <w:pPr>
      <w:widowControl w:val="0"/>
      <w:autoSpaceDE w:val="0"/>
      <w:autoSpaceDN w:val="0"/>
      <w:adjustRightInd w:val="0"/>
      <w:spacing w:before="13" w:after="0" w:line="240" w:lineRule="auto"/>
      <w:outlineLvl w:val="5"/>
    </w:pPr>
    <w:rPr>
      <w:rFonts w:ascii="Agency FB" w:eastAsia="Times New Roman" w:hAnsi="Agency FB" w:cs="Agency FB"/>
      <w:b/>
      <w:bCs/>
      <w:sz w:val="30"/>
      <w:szCs w:val="3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E5A4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E5A45"/>
  </w:style>
  <w:style w:type="paragraph" w:styleId="a5">
    <w:name w:val="footer"/>
    <w:basedOn w:val="a"/>
    <w:link w:val="a6"/>
    <w:unhideWhenUsed/>
    <w:rsid w:val="009E5A4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E5A45"/>
  </w:style>
  <w:style w:type="table" w:styleId="a7">
    <w:name w:val="Table Grid"/>
    <w:basedOn w:val="a1"/>
    <w:uiPriority w:val="59"/>
    <w:rsid w:val="009E5A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9E5A45"/>
    <w:rPr>
      <w:sz w:val="16"/>
      <w:szCs w:val="16"/>
    </w:rPr>
  </w:style>
  <w:style w:type="paragraph" w:styleId="a9">
    <w:name w:val="annotation text"/>
    <w:basedOn w:val="a"/>
    <w:link w:val="aa"/>
    <w:uiPriority w:val="99"/>
    <w:semiHidden/>
    <w:unhideWhenUsed/>
    <w:rsid w:val="009E5A45"/>
    <w:pPr>
      <w:spacing w:line="240" w:lineRule="auto"/>
    </w:pPr>
    <w:rPr>
      <w:sz w:val="20"/>
      <w:szCs w:val="20"/>
    </w:rPr>
  </w:style>
  <w:style w:type="character" w:customStyle="1" w:styleId="aa">
    <w:name w:val="Текст примечания Знак"/>
    <w:basedOn w:val="a0"/>
    <w:link w:val="a9"/>
    <w:uiPriority w:val="99"/>
    <w:semiHidden/>
    <w:rsid w:val="009E5A45"/>
    <w:rPr>
      <w:sz w:val="20"/>
      <w:szCs w:val="20"/>
    </w:rPr>
  </w:style>
  <w:style w:type="paragraph" w:styleId="ab">
    <w:name w:val="annotation subject"/>
    <w:basedOn w:val="a9"/>
    <w:next w:val="a9"/>
    <w:link w:val="ac"/>
    <w:uiPriority w:val="99"/>
    <w:semiHidden/>
    <w:unhideWhenUsed/>
    <w:rsid w:val="009E5A45"/>
    <w:rPr>
      <w:b/>
      <w:bCs/>
    </w:rPr>
  </w:style>
  <w:style w:type="character" w:customStyle="1" w:styleId="ac">
    <w:name w:val="Тема примечания Знак"/>
    <w:basedOn w:val="aa"/>
    <w:link w:val="ab"/>
    <w:uiPriority w:val="99"/>
    <w:semiHidden/>
    <w:rsid w:val="009E5A45"/>
    <w:rPr>
      <w:b/>
      <w:bCs/>
      <w:sz w:val="20"/>
      <w:szCs w:val="20"/>
    </w:rPr>
  </w:style>
  <w:style w:type="paragraph" w:styleId="ad">
    <w:name w:val="Balloon Text"/>
    <w:basedOn w:val="a"/>
    <w:link w:val="ae"/>
    <w:uiPriority w:val="99"/>
    <w:semiHidden/>
    <w:unhideWhenUsed/>
    <w:rsid w:val="009E5A45"/>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9E5A45"/>
    <w:rPr>
      <w:rFonts w:ascii="Segoe UI" w:hAnsi="Segoe UI" w:cs="Segoe UI"/>
      <w:sz w:val="18"/>
      <w:szCs w:val="18"/>
    </w:rPr>
  </w:style>
  <w:style w:type="paragraph" w:styleId="af">
    <w:name w:val="footnote text"/>
    <w:aliases w:val="Char,Текст сноски Знак1,Текст сноски Знак Знак,Текст сноски Знак2 Знак Знак,Текст сноски Знак Знак Знак1 Знак,Char Знак2 Знак Знак,Char Знак Знак Знак Знак,Текст сноски Знак1 Знак Знак Знак,Текст сноски Знак1 Знак Знак,Знак1 Знак Знак,Зна"/>
    <w:basedOn w:val="a"/>
    <w:link w:val="af0"/>
    <w:uiPriority w:val="99"/>
    <w:unhideWhenUsed/>
    <w:qFormat/>
    <w:rsid w:val="002D4624"/>
    <w:pPr>
      <w:spacing w:after="0" w:line="240" w:lineRule="auto"/>
    </w:pPr>
    <w:rPr>
      <w:sz w:val="20"/>
      <w:szCs w:val="20"/>
    </w:rPr>
  </w:style>
  <w:style w:type="character" w:customStyle="1" w:styleId="af0">
    <w:name w:val="Текст сноски Знак"/>
    <w:aliases w:val="Char Знак,Текст сноски Знак1 Знак,Текст сноски Знак Знак Знак,Текст сноски Знак2 Знак Знак Знак,Текст сноски Знак Знак Знак1 Знак Знак,Char Знак2 Знак Знак Знак,Char Знак Знак Знак Знак Знак,Текст сноски Знак1 Знак Знак Знак Знак"/>
    <w:basedOn w:val="a0"/>
    <w:link w:val="af"/>
    <w:uiPriority w:val="99"/>
    <w:qFormat/>
    <w:rsid w:val="002D4624"/>
    <w:rPr>
      <w:sz w:val="20"/>
      <w:szCs w:val="20"/>
    </w:rPr>
  </w:style>
  <w:style w:type="character" w:styleId="af1">
    <w:name w:val="footnote reference"/>
    <w:aliases w:val="16 Point,Superscript 6 Point,ftref,Footnote Text Char1,fr,Used by Word for Help footnote symbols,FZ,Знак сноски-FN,Footnote Text Char11,Мой Текст сноски,Appel note de bas de p,Footnote Reference/,Footnote Text Char111,Footnote Reference Numb"/>
    <w:basedOn w:val="a0"/>
    <w:unhideWhenUsed/>
    <w:qFormat/>
    <w:rsid w:val="002D4624"/>
    <w:rPr>
      <w:vertAlign w:val="superscript"/>
    </w:rPr>
  </w:style>
  <w:style w:type="character" w:styleId="af2">
    <w:name w:val="Hyperlink"/>
    <w:basedOn w:val="a0"/>
    <w:uiPriority w:val="99"/>
    <w:unhideWhenUsed/>
    <w:rsid w:val="002D4624"/>
    <w:rPr>
      <w:color w:val="0000FF"/>
      <w:u w:val="single"/>
    </w:rPr>
  </w:style>
  <w:style w:type="character" w:styleId="af3">
    <w:name w:val="Strong"/>
    <w:basedOn w:val="a0"/>
    <w:uiPriority w:val="22"/>
    <w:qFormat/>
    <w:rsid w:val="005236D0"/>
    <w:rPr>
      <w:b/>
      <w:bCs/>
    </w:rPr>
  </w:style>
  <w:style w:type="character" w:customStyle="1" w:styleId="2">
    <w:name w:val="Заголовок №2_"/>
    <w:basedOn w:val="a0"/>
    <w:link w:val="20"/>
    <w:locked/>
    <w:rsid w:val="00F71563"/>
    <w:rPr>
      <w:rFonts w:ascii="Times New Roman" w:eastAsia="Times New Roman" w:hAnsi="Times New Roman" w:cs="Times New Roman"/>
      <w:b/>
      <w:bCs/>
      <w:sz w:val="36"/>
      <w:szCs w:val="36"/>
      <w:shd w:val="clear" w:color="auto" w:fill="FFFFFF"/>
    </w:rPr>
  </w:style>
  <w:style w:type="paragraph" w:customStyle="1" w:styleId="20">
    <w:name w:val="Заголовок №2"/>
    <w:basedOn w:val="a"/>
    <w:link w:val="2"/>
    <w:rsid w:val="00F71563"/>
    <w:pPr>
      <w:widowControl w:val="0"/>
      <w:shd w:val="clear" w:color="auto" w:fill="FFFFFF"/>
      <w:spacing w:after="540" w:line="0" w:lineRule="atLeast"/>
      <w:jc w:val="center"/>
      <w:outlineLvl w:val="1"/>
    </w:pPr>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semiHidden/>
    <w:rsid w:val="00F71563"/>
    <w:rPr>
      <w:rFonts w:ascii="Arial" w:eastAsia="Times New Roman" w:hAnsi="Arial" w:cs="Arial"/>
      <w:b/>
      <w:bCs/>
      <w:sz w:val="26"/>
      <w:szCs w:val="26"/>
      <w:lang w:eastAsia="ru-RU"/>
    </w:rPr>
  </w:style>
  <w:style w:type="paragraph" w:styleId="HTML">
    <w:name w:val="HTML Preformatted"/>
    <w:basedOn w:val="a"/>
    <w:link w:val="HTML0"/>
    <w:uiPriority w:val="99"/>
    <w:unhideWhenUsed/>
    <w:rsid w:val="00F715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F71563"/>
    <w:rPr>
      <w:rFonts w:ascii="Courier New" w:eastAsia="Times New Roman" w:hAnsi="Courier New" w:cs="Courier New"/>
      <w:sz w:val="20"/>
      <w:szCs w:val="20"/>
      <w:lang w:eastAsia="ru-RU"/>
    </w:rPr>
  </w:style>
  <w:style w:type="character" w:customStyle="1" w:styleId="y2iqfc">
    <w:name w:val="y2iqfc"/>
    <w:basedOn w:val="a0"/>
    <w:rsid w:val="00F71563"/>
  </w:style>
  <w:style w:type="character" w:customStyle="1" w:styleId="10">
    <w:name w:val="Заголовок 1 Знак"/>
    <w:basedOn w:val="a0"/>
    <w:link w:val="1"/>
    <w:rsid w:val="00F71563"/>
    <w:rPr>
      <w:rFonts w:asciiTheme="majorHAnsi" w:eastAsiaTheme="majorEastAsia" w:hAnsiTheme="majorHAnsi" w:cstheme="majorBidi"/>
      <w:color w:val="2E74B5" w:themeColor="accent1" w:themeShade="BF"/>
      <w:sz w:val="32"/>
      <w:szCs w:val="32"/>
    </w:rPr>
  </w:style>
  <w:style w:type="paragraph" w:styleId="af4">
    <w:name w:val="List Paragraph"/>
    <w:basedOn w:val="a"/>
    <w:link w:val="af5"/>
    <w:uiPriority w:val="34"/>
    <w:qFormat/>
    <w:rsid w:val="00F71563"/>
    <w:pPr>
      <w:spacing w:after="200" w:line="276" w:lineRule="auto"/>
      <w:ind w:left="720"/>
      <w:contextualSpacing/>
    </w:pPr>
    <w:rPr>
      <w:rFonts w:ascii="Calibri" w:eastAsia="Times New Roman" w:hAnsi="Calibri" w:cs="Times New Roman"/>
      <w:lang w:eastAsia="ru-RU"/>
    </w:rPr>
  </w:style>
  <w:style w:type="paragraph" w:styleId="af6">
    <w:name w:val="No Spacing"/>
    <w:link w:val="af7"/>
    <w:uiPriority w:val="1"/>
    <w:qFormat/>
    <w:rsid w:val="008A773E"/>
    <w:pPr>
      <w:spacing w:after="0" w:line="240" w:lineRule="auto"/>
    </w:pPr>
  </w:style>
  <w:style w:type="paragraph" w:styleId="af8">
    <w:name w:val="Normal (Web)"/>
    <w:basedOn w:val="a"/>
    <w:uiPriority w:val="99"/>
    <w:unhideWhenUsed/>
    <w:rsid w:val="00133F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A450C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7">
    <w:name w:val="Без интервала Знак"/>
    <w:link w:val="af6"/>
    <w:uiPriority w:val="1"/>
    <w:locked/>
    <w:rsid w:val="008235C7"/>
  </w:style>
  <w:style w:type="paragraph" w:styleId="21">
    <w:name w:val="Body Text 2"/>
    <w:basedOn w:val="a"/>
    <w:link w:val="22"/>
    <w:semiHidden/>
    <w:unhideWhenUsed/>
    <w:rsid w:val="00C22396"/>
    <w:pPr>
      <w:spacing w:after="120" w:line="480" w:lineRule="auto"/>
    </w:pPr>
    <w:rPr>
      <w:rFonts w:ascii="Times New Roman" w:eastAsia="Times New Roman" w:hAnsi="Times New Roman" w:cs="Times New Roman"/>
      <w:sz w:val="24"/>
      <w:szCs w:val="24"/>
      <w:lang w:val="x-none" w:eastAsia="x-none"/>
    </w:rPr>
  </w:style>
  <w:style w:type="character" w:customStyle="1" w:styleId="22">
    <w:name w:val="Основной текст 2 Знак"/>
    <w:basedOn w:val="a0"/>
    <w:link w:val="21"/>
    <w:uiPriority w:val="99"/>
    <w:semiHidden/>
    <w:rsid w:val="00C22396"/>
    <w:rPr>
      <w:rFonts w:ascii="Times New Roman" w:eastAsia="Times New Roman" w:hAnsi="Times New Roman" w:cs="Times New Roman"/>
      <w:sz w:val="24"/>
      <w:szCs w:val="24"/>
      <w:lang w:val="x-none" w:eastAsia="x-none"/>
    </w:rPr>
  </w:style>
  <w:style w:type="table" w:styleId="11">
    <w:name w:val="Plain Table 1"/>
    <w:basedOn w:val="a1"/>
    <w:uiPriority w:val="41"/>
    <w:rsid w:val="00C22396"/>
    <w:pPr>
      <w:spacing w:after="0" w:line="240" w:lineRule="auto"/>
    </w:p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pple-converted-space">
    <w:name w:val="apple-converted-space"/>
    <w:basedOn w:val="a0"/>
    <w:rsid w:val="00B40159"/>
  </w:style>
  <w:style w:type="character" w:customStyle="1" w:styleId="af9">
    <w:name w:val="Сноска_"/>
    <w:link w:val="afa"/>
    <w:rsid w:val="00325FE7"/>
    <w:rPr>
      <w:rFonts w:ascii="Times New Roman" w:eastAsia="Times New Roman" w:hAnsi="Times New Roman" w:cs="Times New Roman"/>
      <w:sz w:val="19"/>
      <w:szCs w:val="19"/>
      <w:shd w:val="clear" w:color="auto" w:fill="FFFFFF"/>
    </w:rPr>
  </w:style>
  <w:style w:type="paragraph" w:customStyle="1" w:styleId="afa">
    <w:name w:val="Сноска"/>
    <w:basedOn w:val="a"/>
    <w:link w:val="af9"/>
    <w:rsid w:val="00325FE7"/>
    <w:pPr>
      <w:widowControl w:val="0"/>
      <w:shd w:val="clear" w:color="auto" w:fill="FFFFFF"/>
      <w:spacing w:after="0" w:line="226" w:lineRule="exact"/>
    </w:pPr>
    <w:rPr>
      <w:rFonts w:ascii="Times New Roman" w:eastAsia="Times New Roman" w:hAnsi="Times New Roman" w:cs="Times New Roman"/>
      <w:sz w:val="19"/>
      <w:szCs w:val="19"/>
    </w:rPr>
  </w:style>
  <w:style w:type="character" w:customStyle="1" w:styleId="afb">
    <w:name w:val="Основной текст_"/>
    <w:link w:val="23"/>
    <w:rsid w:val="00325FE7"/>
    <w:rPr>
      <w:rFonts w:ascii="Times New Roman" w:eastAsia="Times New Roman" w:hAnsi="Times New Roman" w:cs="Times New Roman"/>
      <w:sz w:val="27"/>
      <w:szCs w:val="27"/>
      <w:shd w:val="clear" w:color="auto" w:fill="FFFFFF"/>
    </w:rPr>
  </w:style>
  <w:style w:type="paragraph" w:customStyle="1" w:styleId="23">
    <w:name w:val="Основной текст2"/>
    <w:basedOn w:val="a"/>
    <w:link w:val="afb"/>
    <w:rsid w:val="00325FE7"/>
    <w:pPr>
      <w:widowControl w:val="0"/>
      <w:shd w:val="clear" w:color="auto" w:fill="FFFFFF"/>
      <w:spacing w:after="120" w:line="0" w:lineRule="atLeast"/>
      <w:ind w:hanging="360"/>
      <w:jc w:val="center"/>
    </w:pPr>
    <w:rPr>
      <w:rFonts w:ascii="Times New Roman" w:eastAsia="Times New Roman" w:hAnsi="Times New Roman" w:cs="Times New Roman"/>
      <w:sz w:val="27"/>
      <w:szCs w:val="27"/>
    </w:rPr>
  </w:style>
  <w:style w:type="character" w:customStyle="1" w:styleId="12">
    <w:name w:val="Основной текст1"/>
    <w:rsid w:val="00325FE7"/>
    <w:rPr>
      <w:rFonts w:ascii="Times New Roman" w:eastAsia="Times New Roman" w:hAnsi="Times New Roman" w:cs="Times New Roman"/>
      <w:color w:val="000000"/>
      <w:spacing w:val="0"/>
      <w:w w:val="100"/>
      <w:position w:val="0"/>
      <w:sz w:val="27"/>
      <w:szCs w:val="27"/>
      <w:u w:val="single"/>
      <w:shd w:val="clear" w:color="auto" w:fill="FFFFFF"/>
      <w:lang w:val="en-US"/>
    </w:rPr>
  </w:style>
  <w:style w:type="paragraph" w:customStyle="1" w:styleId="afc">
    <w:basedOn w:val="a"/>
    <w:next w:val="afd"/>
    <w:qFormat/>
    <w:rsid w:val="00647577"/>
    <w:pPr>
      <w:spacing w:after="0" w:line="240" w:lineRule="auto"/>
      <w:jc w:val="center"/>
    </w:pPr>
    <w:rPr>
      <w:rFonts w:ascii="BalticaUzbek" w:eastAsia="SimSun" w:hAnsi="BalticaUzbek" w:cs="Times New Roman"/>
      <w:b/>
      <w:bCs/>
      <w:sz w:val="32"/>
      <w:szCs w:val="24"/>
      <w:lang w:eastAsia="ru-RU"/>
    </w:rPr>
  </w:style>
  <w:style w:type="paragraph" w:styleId="afd">
    <w:name w:val="Title"/>
    <w:basedOn w:val="a"/>
    <w:next w:val="a"/>
    <w:link w:val="afe"/>
    <w:uiPriority w:val="10"/>
    <w:qFormat/>
    <w:rsid w:val="0064757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e">
    <w:name w:val="Заголовок Знак"/>
    <w:basedOn w:val="a0"/>
    <w:link w:val="afd"/>
    <w:uiPriority w:val="10"/>
    <w:rsid w:val="00647577"/>
    <w:rPr>
      <w:rFonts w:asciiTheme="majorHAnsi" w:eastAsiaTheme="majorEastAsia" w:hAnsiTheme="majorHAnsi" w:cstheme="majorBidi"/>
      <w:spacing w:val="-10"/>
      <w:kern w:val="28"/>
      <w:sz w:val="56"/>
      <w:szCs w:val="56"/>
    </w:rPr>
  </w:style>
  <w:style w:type="character" w:styleId="aff">
    <w:name w:val="Emphasis"/>
    <w:basedOn w:val="a0"/>
    <w:uiPriority w:val="20"/>
    <w:qFormat/>
    <w:rsid w:val="00DB5D21"/>
    <w:rPr>
      <w:i/>
      <w:iCs/>
    </w:rPr>
  </w:style>
  <w:style w:type="character" w:styleId="aff0">
    <w:name w:val="Unresolved Mention"/>
    <w:basedOn w:val="a0"/>
    <w:uiPriority w:val="99"/>
    <w:semiHidden/>
    <w:unhideWhenUsed/>
    <w:rsid w:val="0010638D"/>
    <w:rPr>
      <w:color w:val="605E5C"/>
      <w:shd w:val="clear" w:color="auto" w:fill="E1DFDD"/>
    </w:rPr>
  </w:style>
  <w:style w:type="character" w:customStyle="1" w:styleId="markedcontent">
    <w:name w:val="markedcontent"/>
    <w:basedOn w:val="a0"/>
    <w:rsid w:val="002A1B05"/>
  </w:style>
  <w:style w:type="paragraph" w:styleId="aff1">
    <w:name w:val="Body Text"/>
    <w:basedOn w:val="a"/>
    <w:link w:val="aff2"/>
    <w:uiPriority w:val="1"/>
    <w:unhideWhenUsed/>
    <w:qFormat/>
    <w:rsid w:val="00422972"/>
    <w:pPr>
      <w:spacing w:after="120"/>
    </w:pPr>
  </w:style>
  <w:style w:type="character" w:customStyle="1" w:styleId="aff2">
    <w:name w:val="Основной текст Знак"/>
    <w:basedOn w:val="a0"/>
    <w:link w:val="aff1"/>
    <w:uiPriority w:val="99"/>
    <w:rsid w:val="00422972"/>
  </w:style>
  <w:style w:type="paragraph" w:styleId="aff3">
    <w:name w:val="Body Text Indent"/>
    <w:basedOn w:val="a"/>
    <w:link w:val="aff4"/>
    <w:semiHidden/>
    <w:unhideWhenUsed/>
    <w:rsid w:val="00422972"/>
    <w:pPr>
      <w:spacing w:after="120"/>
      <w:ind w:left="283"/>
    </w:pPr>
  </w:style>
  <w:style w:type="character" w:customStyle="1" w:styleId="aff4">
    <w:name w:val="Основной текст с отступом Знак"/>
    <w:basedOn w:val="a0"/>
    <w:link w:val="aff3"/>
    <w:uiPriority w:val="99"/>
    <w:semiHidden/>
    <w:rsid w:val="00422972"/>
  </w:style>
  <w:style w:type="character" w:customStyle="1" w:styleId="60">
    <w:name w:val="Заголовок 6 Знак"/>
    <w:basedOn w:val="a0"/>
    <w:link w:val="6"/>
    <w:uiPriority w:val="1"/>
    <w:rsid w:val="00422972"/>
    <w:rPr>
      <w:rFonts w:ascii="Agency FB" w:eastAsia="Times New Roman" w:hAnsi="Agency FB" w:cs="Agency FB"/>
      <w:b/>
      <w:bCs/>
      <w:sz w:val="30"/>
      <w:szCs w:val="30"/>
      <w:lang w:eastAsia="ru-RU"/>
    </w:rPr>
  </w:style>
  <w:style w:type="paragraph" w:customStyle="1" w:styleId="210">
    <w:name w:val="Основной текст 21"/>
    <w:basedOn w:val="a"/>
    <w:rsid w:val="00422972"/>
    <w:pPr>
      <w:tabs>
        <w:tab w:val="left" w:pos="5387"/>
      </w:tabs>
      <w:overflowPunct w:val="0"/>
      <w:autoSpaceDE w:val="0"/>
      <w:autoSpaceDN w:val="0"/>
      <w:adjustRightInd w:val="0"/>
      <w:spacing w:after="0" w:line="240" w:lineRule="auto"/>
      <w:ind w:firstLine="284"/>
      <w:jc w:val="both"/>
    </w:pPr>
    <w:rPr>
      <w:rFonts w:ascii="PANDA Times UZ" w:eastAsia="Times New Roman" w:hAnsi="PANDA Times UZ" w:cs="Times New Roman"/>
      <w:sz w:val="24"/>
      <w:szCs w:val="20"/>
      <w:lang w:eastAsia="ru-RU"/>
    </w:rPr>
  </w:style>
  <w:style w:type="character" w:styleId="aff5">
    <w:name w:val="page number"/>
    <w:basedOn w:val="a0"/>
    <w:semiHidden/>
    <w:rsid w:val="00422972"/>
  </w:style>
  <w:style w:type="paragraph" w:styleId="24">
    <w:name w:val="Body Text Indent 2"/>
    <w:basedOn w:val="a"/>
    <w:link w:val="25"/>
    <w:semiHidden/>
    <w:rsid w:val="00422972"/>
    <w:pPr>
      <w:spacing w:after="0" w:line="360" w:lineRule="auto"/>
      <w:ind w:firstLine="284"/>
      <w:jc w:val="both"/>
    </w:pPr>
    <w:rPr>
      <w:rFonts w:ascii="PANDA Times UZ" w:eastAsia="Times New Roman" w:hAnsi="PANDA Times UZ" w:cs="Times New Roman"/>
      <w:sz w:val="28"/>
      <w:szCs w:val="24"/>
      <w:lang w:eastAsia="ru-RU"/>
    </w:rPr>
  </w:style>
  <w:style w:type="character" w:customStyle="1" w:styleId="25">
    <w:name w:val="Основной текст с отступом 2 Знак"/>
    <w:basedOn w:val="a0"/>
    <w:link w:val="24"/>
    <w:semiHidden/>
    <w:rsid w:val="00422972"/>
    <w:rPr>
      <w:rFonts w:ascii="PANDA Times UZ" w:eastAsia="Times New Roman" w:hAnsi="PANDA Times UZ" w:cs="Times New Roman"/>
      <w:sz w:val="28"/>
      <w:szCs w:val="24"/>
      <w:lang w:eastAsia="ru-RU"/>
    </w:rPr>
  </w:style>
  <w:style w:type="paragraph" w:styleId="31">
    <w:name w:val="Body Text Indent 3"/>
    <w:basedOn w:val="a"/>
    <w:link w:val="32"/>
    <w:semiHidden/>
    <w:rsid w:val="00422972"/>
    <w:pPr>
      <w:tabs>
        <w:tab w:val="left" w:pos="2250"/>
      </w:tabs>
      <w:spacing w:after="0" w:line="240" w:lineRule="auto"/>
      <w:ind w:left="205"/>
    </w:pPr>
    <w:rPr>
      <w:rFonts w:ascii="PANDA Times UZ" w:eastAsia="Times New Roman" w:hAnsi="PANDA Times UZ" w:cs="Times New Roman"/>
      <w:sz w:val="28"/>
      <w:szCs w:val="24"/>
      <w:lang w:eastAsia="ru-RU"/>
    </w:rPr>
  </w:style>
  <w:style w:type="character" w:customStyle="1" w:styleId="32">
    <w:name w:val="Основной текст с отступом 3 Знак"/>
    <w:basedOn w:val="a0"/>
    <w:link w:val="31"/>
    <w:semiHidden/>
    <w:rsid w:val="00422972"/>
    <w:rPr>
      <w:rFonts w:ascii="PANDA Times UZ" w:eastAsia="Times New Roman" w:hAnsi="PANDA Times UZ" w:cs="Times New Roman"/>
      <w:sz w:val="28"/>
      <w:szCs w:val="24"/>
      <w:lang w:eastAsia="ru-RU"/>
    </w:rPr>
  </w:style>
  <w:style w:type="character" w:customStyle="1" w:styleId="1pt1">
    <w:name w:val="Основной текст + Интервал 1 pt1"/>
    <w:uiPriority w:val="99"/>
    <w:rsid w:val="00422972"/>
    <w:rPr>
      <w:rFonts w:ascii="Book Antiqua" w:hAnsi="Book Antiqua" w:cs="Book Antiqua"/>
      <w:spacing w:val="20"/>
      <w:sz w:val="22"/>
      <w:szCs w:val="22"/>
      <w:lang w:val="ru-RU" w:eastAsia="ru-RU"/>
    </w:rPr>
  </w:style>
  <w:style w:type="character" w:customStyle="1" w:styleId="1pt2">
    <w:name w:val="Основной текст + Интервал 1 pt2"/>
    <w:uiPriority w:val="99"/>
    <w:rsid w:val="00422972"/>
    <w:rPr>
      <w:rFonts w:ascii="Book Antiqua" w:hAnsi="Book Antiqua" w:cs="Book Antiqua"/>
      <w:spacing w:val="20"/>
      <w:sz w:val="22"/>
      <w:szCs w:val="22"/>
    </w:rPr>
  </w:style>
  <w:style w:type="character" w:customStyle="1" w:styleId="13">
    <w:name w:val="Основной текст Знак1"/>
    <w:uiPriority w:val="99"/>
    <w:rsid w:val="00422972"/>
    <w:rPr>
      <w:rFonts w:ascii="PANDA Times UZ" w:hAnsi="PANDA Times UZ"/>
      <w:b/>
      <w:bCs/>
      <w:sz w:val="28"/>
      <w:szCs w:val="24"/>
    </w:rPr>
  </w:style>
  <w:style w:type="character" w:customStyle="1" w:styleId="ts-alignment-element">
    <w:name w:val="ts-alignment-element"/>
    <w:basedOn w:val="a0"/>
    <w:rsid w:val="00422972"/>
  </w:style>
  <w:style w:type="character" w:customStyle="1" w:styleId="ts-alignment-element-highlighted">
    <w:name w:val="ts-alignment-element-highlighted"/>
    <w:basedOn w:val="a0"/>
    <w:rsid w:val="00422972"/>
  </w:style>
  <w:style w:type="character" w:customStyle="1" w:styleId="8">
    <w:name w:val="Заголовок №8_"/>
    <w:link w:val="80"/>
    <w:rsid w:val="00422972"/>
    <w:rPr>
      <w:b/>
      <w:bCs/>
      <w:color w:val="221F1F"/>
    </w:rPr>
  </w:style>
  <w:style w:type="paragraph" w:customStyle="1" w:styleId="80">
    <w:name w:val="Заголовок №8"/>
    <w:basedOn w:val="a"/>
    <w:link w:val="8"/>
    <w:rsid w:val="00422972"/>
    <w:pPr>
      <w:widowControl w:val="0"/>
      <w:spacing w:after="180" w:line="240" w:lineRule="auto"/>
      <w:ind w:firstLine="340"/>
      <w:outlineLvl w:val="7"/>
    </w:pPr>
    <w:rPr>
      <w:b/>
      <w:bCs/>
      <w:color w:val="221F1F"/>
    </w:rPr>
  </w:style>
  <w:style w:type="paragraph" w:customStyle="1" w:styleId="footnotedescription">
    <w:name w:val="footnote description"/>
    <w:next w:val="a"/>
    <w:link w:val="footnotedescriptionChar"/>
    <w:hidden/>
    <w:rsid w:val="006A7850"/>
    <w:pPr>
      <w:spacing w:after="0"/>
      <w:ind w:right="60"/>
      <w:jc w:val="both"/>
    </w:pPr>
    <w:rPr>
      <w:rFonts w:ascii="Times New Roman" w:eastAsia="Times New Roman" w:hAnsi="Times New Roman" w:cs="Times New Roman"/>
      <w:color w:val="000000"/>
      <w:sz w:val="16"/>
      <w:lang w:eastAsia="ru-RU"/>
    </w:rPr>
  </w:style>
  <w:style w:type="character" w:customStyle="1" w:styleId="footnotedescriptionChar">
    <w:name w:val="footnote description Char"/>
    <w:link w:val="footnotedescription"/>
    <w:rsid w:val="006A7850"/>
    <w:rPr>
      <w:rFonts w:ascii="Times New Roman" w:eastAsia="Times New Roman" w:hAnsi="Times New Roman" w:cs="Times New Roman"/>
      <w:color w:val="000000"/>
      <w:sz w:val="16"/>
      <w:lang w:eastAsia="ru-RU"/>
    </w:rPr>
  </w:style>
  <w:style w:type="character" w:customStyle="1" w:styleId="footnotemark">
    <w:name w:val="footnote mark"/>
    <w:hidden/>
    <w:rsid w:val="006A7850"/>
    <w:rPr>
      <w:rFonts w:ascii="Times New Roman" w:eastAsia="Times New Roman" w:hAnsi="Times New Roman" w:cs="Times New Roman"/>
      <w:color w:val="000000"/>
      <w:sz w:val="14"/>
      <w:vertAlign w:val="superscript"/>
    </w:rPr>
  </w:style>
  <w:style w:type="character" w:customStyle="1" w:styleId="af5">
    <w:name w:val="Абзац списка Знак"/>
    <w:link w:val="af4"/>
    <w:uiPriority w:val="34"/>
    <w:rsid w:val="006A7850"/>
    <w:rPr>
      <w:rFonts w:ascii="Calibri" w:eastAsia="Times New Roman" w:hAnsi="Calibri" w:cs="Times New Roman"/>
      <w:lang w:eastAsia="ru-RU"/>
    </w:rPr>
  </w:style>
  <w:style w:type="character" w:customStyle="1" w:styleId="A40">
    <w:name w:val="A4"/>
    <w:uiPriority w:val="99"/>
    <w:rsid w:val="003002EF"/>
    <w:rPr>
      <w:color w:val="000000"/>
      <w:sz w:val="18"/>
      <w:szCs w:val="18"/>
    </w:rPr>
  </w:style>
  <w:style w:type="character" w:customStyle="1" w:styleId="A10">
    <w:name w:val="A10"/>
    <w:uiPriority w:val="99"/>
    <w:rsid w:val="003002EF"/>
    <w:rPr>
      <w:color w:val="000000"/>
      <w:sz w:val="22"/>
      <w:szCs w:val="22"/>
    </w:rPr>
  </w:style>
  <w:style w:type="character" w:customStyle="1" w:styleId="A70">
    <w:name w:val="A7"/>
    <w:uiPriority w:val="99"/>
    <w:rsid w:val="003002EF"/>
    <w:rPr>
      <w:color w:val="000000"/>
      <w:sz w:val="12"/>
      <w:szCs w:val="12"/>
    </w:rPr>
  </w:style>
  <w:style w:type="character" w:customStyle="1" w:styleId="eng">
    <w:name w:val="eng"/>
    <w:basedOn w:val="a0"/>
    <w:rsid w:val="00C113E5"/>
  </w:style>
  <w:style w:type="character" w:customStyle="1" w:styleId="rus">
    <w:name w:val="rus"/>
    <w:basedOn w:val="a0"/>
    <w:rsid w:val="00C113E5"/>
  </w:style>
  <w:style w:type="character" w:customStyle="1" w:styleId="aff6">
    <w:name w:val="список Знак"/>
    <w:aliases w:val="-++ Знак Знак,-++ Знак1,Footnote Text Char Знак Знак Знак,Footnote Text Char Знак Знак1,Footnote Text Char Знак Знак Знак Знак Знак,Стиль текста сноски Знак,Текст сноски Знак Знак Знак1,Текст сноски Знак Знак Знак Знак"/>
    <w:uiPriority w:val="99"/>
    <w:semiHidden/>
    <w:locked/>
    <w:rsid w:val="00835187"/>
    <w:rPr>
      <w:rFonts w:ascii="PANDA Baltic UZ" w:eastAsia="Times New Roman" w:hAnsi="PANDA Baltic UZ" w:cs="Times New Roman"/>
      <w:sz w:val="20"/>
      <w:szCs w:val="20"/>
    </w:rPr>
  </w:style>
  <w:style w:type="paragraph" w:customStyle="1" w:styleId="14">
    <w:name w:val="Абзац списка1"/>
    <w:aliases w:val="List_Paragraph,Multilevel para_II,List Paragraph (numbered (a)),Numbered list,List Paragraph1"/>
    <w:basedOn w:val="a"/>
    <w:uiPriority w:val="34"/>
    <w:semiHidden/>
    <w:qFormat/>
    <w:rsid w:val="00835187"/>
    <w:pPr>
      <w:spacing w:line="254" w:lineRule="auto"/>
      <w:ind w:left="720"/>
      <w:contextualSpacing/>
    </w:pPr>
    <w:rPr>
      <w:rFonts w:ascii="Calibri" w:eastAsia="Calibri" w:hAnsi="Calibri" w:cs="Times New Roman"/>
    </w:rPr>
  </w:style>
  <w:style w:type="paragraph" w:styleId="26">
    <w:name w:val="List 2"/>
    <w:basedOn w:val="a"/>
    <w:uiPriority w:val="99"/>
    <w:semiHidden/>
    <w:unhideWhenUsed/>
    <w:rsid w:val="001766F3"/>
    <w:pPr>
      <w:spacing w:line="256" w:lineRule="auto"/>
      <w:ind w:left="566" w:hanging="283"/>
    </w:pPr>
    <w:rPr>
      <w:rFonts w:ascii="Times Uzb Roman" w:eastAsia="SimSun" w:hAnsi="Times Uzb Roman" w:cs="Times New Roman"/>
      <w:szCs w:val="28"/>
      <w:lang w:val="en-US" w:eastAsia="zh-CN"/>
    </w:rPr>
  </w:style>
  <w:style w:type="character" w:customStyle="1" w:styleId="c3">
    <w:name w:val="c3"/>
    <w:basedOn w:val="a0"/>
    <w:rsid w:val="008651CE"/>
  </w:style>
  <w:style w:type="character" w:customStyle="1" w:styleId="fontstyle01">
    <w:name w:val="fontstyle01"/>
    <w:rsid w:val="003C6FD2"/>
    <w:rPr>
      <w:rFonts w:ascii="TimesNewRomanPSMT" w:hAnsi="TimesNewRomanPSMT" w:hint="default"/>
      <w:b w:val="0"/>
      <w:bCs w:val="0"/>
      <w:i w:val="0"/>
      <w:iCs w:val="0"/>
      <w:color w:val="121010"/>
      <w:sz w:val="28"/>
      <w:szCs w:val="28"/>
    </w:rPr>
  </w:style>
  <w:style w:type="character" w:customStyle="1" w:styleId="rynqvb">
    <w:name w:val="rynqvb"/>
    <w:rsid w:val="003C6F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210187">
      <w:bodyDiv w:val="1"/>
      <w:marLeft w:val="0"/>
      <w:marRight w:val="0"/>
      <w:marTop w:val="0"/>
      <w:marBottom w:val="0"/>
      <w:divBdr>
        <w:top w:val="none" w:sz="0" w:space="0" w:color="auto"/>
        <w:left w:val="none" w:sz="0" w:space="0" w:color="auto"/>
        <w:bottom w:val="none" w:sz="0" w:space="0" w:color="auto"/>
        <w:right w:val="none" w:sz="0" w:space="0" w:color="auto"/>
      </w:divBdr>
    </w:div>
    <w:div w:id="222180556">
      <w:bodyDiv w:val="1"/>
      <w:marLeft w:val="0"/>
      <w:marRight w:val="0"/>
      <w:marTop w:val="0"/>
      <w:marBottom w:val="0"/>
      <w:divBdr>
        <w:top w:val="none" w:sz="0" w:space="0" w:color="auto"/>
        <w:left w:val="none" w:sz="0" w:space="0" w:color="auto"/>
        <w:bottom w:val="none" w:sz="0" w:space="0" w:color="auto"/>
        <w:right w:val="none" w:sz="0" w:space="0" w:color="auto"/>
      </w:divBdr>
    </w:div>
    <w:div w:id="265505809">
      <w:bodyDiv w:val="1"/>
      <w:marLeft w:val="0"/>
      <w:marRight w:val="0"/>
      <w:marTop w:val="0"/>
      <w:marBottom w:val="0"/>
      <w:divBdr>
        <w:top w:val="none" w:sz="0" w:space="0" w:color="auto"/>
        <w:left w:val="none" w:sz="0" w:space="0" w:color="auto"/>
        <w:bottom w:val="none" w:sz="0" w:space="0" w:color="auto"/>
        <w:right w:val="none" w:sz="0" w:space="0" w:color="auto"/>
      </w:divBdr>
    </w:div>
    <w:div w:id="281350267">
      <w:bodyDiv w:val="1"/>
      <w:marLeft w:val="0"/>
      <w:marRight w:val="0"/>
      <w:marTop w:val="0"/>
      <w:marBottom w:val="0"/>
      <w:divBdr>
        <w:top w:val="none" w:sz="0" w:space="0" w:color="auto"/>
        <w:left w:val="none" w:sz="0" w:space="0" w:color="auto"/>
        <w:bottom w:val="none" w:sz="0" w:space="0" w:color="auto"/>
        <w:right w:val="none" w:sz="0" w:space="0" w:color="auto"/>
      </w:divBdr>
    </w:div>
    <w:div w:id="295448682">
      <w:bodyDiv w:val="1"/>
      <w:marLeft w:val="0"/>
      <w:marRight w:val="0"/>
      <w:marTop w:val="0"/>
      <w:marBottom w:val="0"/>
      <w:divBdr>
        <w:top w:val="none" w:sz="0" w:space="0" w:color="auto"/>
        <w:left w:val="none" w:sz="0" w:space="0" w:color="auto"/>
        <w:bottom w:val="none" w:sz="0" w:space="0" w:color="auto"/>
        <w:right w:val="none" w:sz="0" w:space="0" w:color="auto"/>
      </w:divBdr>
    </w:div>
    <w:div w:id="330331151">
      <w:bodyDiv w:val="1"/>
      <w:marLeft w:val="0"/>
      <w:marRight w:val="0"/>
      <w:marTop w:val="0"/>
      <w:marBottom w:val="0"/>
      <w:divBdr>
        <w:top w:val="none" w:sz="0" w:space="0" w:color="auto"/>
        <w:left w:val="none" w:sz="0" w:space="0" w:color="auto"/>
        <w:bottom w:val="none" w:sz="0" w:space="0" w:color="auto"/>
        <w:right w:val="none" w:sz="0" w:space="0" w:color="auto"/>
      </w:divBdr>
    </w:div>
    <w:div w:id="378363981">
      <w:bodyDiv w:val="1"/>
      <w:marLeft w:val="0"/>
      <w:marRight w:val="0"/>
      <w:marTop w:val="0"/>
      <w:marBottom w:val="0"/>
      <w:divBdr>
        <w:top w:val="none" w:sz="0" w:space="0" w:color="auto"/>
        <w:left w:val="none" w:sz="0" w:space="0" w:color="auto"/>
        <w:bottom w:val="none" w:sz="0" w:space="0" w:color="auto"/>
        <w:right w:val="none" w:sz="0" w:space="0" w:color="auto"/>
      </w:divBdr>
    </w:div>
    <w:div w:id="398988961">
      <w:bodyDiv w:val="1"/>
      <w:marLeft w:val="0"/>
      <w:marRight w:val="0"/>
      <w:marTop w:val="0"/>
      <w:marBottom w:val="0"/>
      <w:divBdr>
        <w:top w:val="none" w:sz="0" w:space="0" w:color="auto"/>
        <w:left w:val="none" w:sz="0" w:space="0" w:color="auto"/>
        <w:bottom w:val="none" w:sz="0" w:space="0" w:color="auto"/>
        <w:right w:val="none" w:sz="0" w:space="0" w:color="auto"/>
      </w:divBdr>
    </w:div>
    <w:div w:id="428236920">
      <w:bodyDiv w:val="1"/>
      <w:marLeft w:val="0"/>
      <w:marRight w:val="0"/>
      <w:marTop w:val="0"/>
      <w:marBottom w:val="0"/>
      <w:divBdr>
        <w:top w:val="none" w:sz="0" w:space="0" w:color="auto"/>
        <w:left w:val="none" w:sz="0" w:space="0" w:color="auto"/>
        <w:bottom w:val="none" w:sz="0" w:space="0" w:color="auto"/>
        <w:right w:val="none" w:sz="0" w:space="0" w:color="auto"/>
      </w:divBdr>
    </w:div>
    <w:div w:id="460268696">
      <w:bodyDiv w:val="1"/>
      <w:marLeft w:val="0"/>
      <w:marRight w:val="0"/>
      <w:marTop w:val="0"/>
      <w:marBottom w:val="0"/>
      <w:divBdr>
        <w:top w:val="none" w:sz="0" w:space="0" w:color="auto"/>
        <w:left w:val="none" w:sz="0" w:space="0" w:color="auto"/>
        <w:bottom w:val="none" w:sz="0" w:space="0" w:color="auto"/>
        <w:right w:val="none" w:sz="0" w:space="0" w:color="auto"/>
      </w:divBdr>
    </w:div>
    <w:div w:id="472527246">
      <w:bodyDiv w:val="1"/>
      <w:marLeft w:val="0"/>
      <w:marRight w:val="0"/>
      <w:marTop w:val="0"/>
      <w:marBottom w:val="0"/>
      <w:divBdr>
        <w:top w:val="none" w:sz="0" w:space="0" w:color="auto"/>
        <w:left w:val="none" w:sz="0" w:space="0" w:color="auto"/>
        <w:bottom w:val="none" w:sz="0" w:space="0" w:color="auto"/>
        <w:right w:val="none" w:sz="0" w:space="0" w:color="auto"/>
      </w:divBdr>
    </w:div>
    <w:div w:id="614094088">
      <w:bodyDiv w:val="1"/>
      <w:marLeft w:val="0"/>
      <w:marRight w:val="0"/>
      <w:marTop w:val="0"/>
      <w:marBottom w:val="0"/>
      <w:divBdr>
        <w:top w:val="none" w:sz="0" w:space="0" w:color="auto"/>
        <w:left w:val="none" w:sz="0" w:space="0" w:color="auto"/>
        <w:bottom w:val="none" w:sz="0" w:space="0" w:color="auto"/>
        <w:right w:val="none" w:sz="0" w:space="0" w:color="auto"/>
      </w:divBdr>
    </w:div>
    <w:div w:id="625308440">
      <w:bodyDiv w:val="1"/>
      <w:marLeft w:val="0"/>
      <w:marRight w:val="0"/>
      <w:marTop w:val="0"/>
      <w:marBottom w:val="0"/>
      <w:divBdr>
        <w:top w:val="none" w:sz="0" w:space="0" w:color="auto"/>
        <w:left w:val="none" w:sz="0" w:space="0" w:color="auto"/>
        <w:bottom w:val="none" w:sz="0" w:space="0" w:color="auto"/>
        <w:right w:val="none" w:sz="0" w:space="0" w:color="auto"/>
      </w:divBdr>
    </w:div>
    <w:div w:id="660616925">
      <w:bodyDiv w:val="1"/>
      <w:marLeft w:val="0"/>
      <w:marRight w:val="0"/>
      <w:marTop w:val="0"/>
      <w:marBottom w:val="0"/>
      <w:divBdr>
        <w:top w:val="none" w:sz="0" w:space="0" w:color="auto"/>
        <w:left w:val="none" w:sz="0" w:space="0" w:color="auto"/>
        <w:bottom w:val="none" w:sz="0" w:space="0" w:color="auto"/>
        <w:right w:val="none" w:sz="0" w:space="0" w:color="auto"/>
      </w:divBdr>
    </w:div>
    <w:div w:id="730930582">
      <w:bodyDiv w:val="1"/>
      <w:marLeft w:val="0"/>
      <w:marRight w:val="0"/>
      <w:marTop w:val="0"/>
      <w:marBottom w:val="0"/>
      <w:divBdr>
        <w:top w:val="none" w:sz="0" w:space="0" w:color="auto"/>
        <w:left w:val="none" w:sz="0" w:space="0" w:color="auto"/>
        <w:bottom w:val="none" w:sz="0" w:space="0" w:color="auto"/>
        <w:right w:val="none" w:sz="0" w:space="0" w:color="auto"/>
      </w:divBdr>
    </w:div>
    <w:div w:id="732047764">
      <w:bodyDiv w:val="1"/>
      <w:marLeft w:val="0"/>
      <w:marRight w:val="0"/>
      <w:marTop w:val="0"/>
      <w:marBottom w:val="0"/>
      <w:divBdr>
        <w:top w:val="none" w:sz="0" w:space="0" w:color="auto"/>
        <w:left w:val="none" w:sz="0" w:space="0" w:color="auto"/>
        <w:bottom w:val="none" w:sz="0" w:space="0" w:color="auto"/>
        <w:right w:val="none" w:sz="0" w:space="0" w:color="auto"/>
      </w:divBdr>
    </w:div>
    <w:div w:id="738868521">
      <w:bodyDiv w:val="1"/>
      <w:marLeft w:val="0"/>
      <w:marRight w:val="0"/>
      <w:marTop w:val="0"/>
      <w:marBottom w:val="0"/>
      <w:divBdr>
        <w:top w:val="none" w:sz="0" w:space="0" w:color="auto"/>
        <w:left w:val="none" w:sz="0" w:space="0" w:color="auto"/>
        <w:bottom w:val="none" w:sz="0" w:space="0" w:color="auto"/>
        <w:right w:val="none" w:sz="0" w:space="0" w:color="auto"/>
      </w:divBdr>
    </w:div>
    <w:div w:id="899169203">
      <w:bodyDiv w:val="1"/>
      <w:marLeft w:val="0"/>
      <w:marRight w:val="0"/>
      <w:marTop w:val="0"/>
      <w:marBottom w:val="0"/>
      <w:divBdr>
        <w:top w:val="none" w:sz="0" w:space="0" w:color="auto"/>
        <w:left w:val="none" w:sz="0" w:space="0" w:color="auto"/>
        <w:bottom w:val="none" w:sz="0" w:space="0" w:color="auto"/>
        <w:right w:val="none" w:sz="0" w:space="0" w:color="auto"/>
      </w:divBdr>
    </w:div>
    <w:div w:id="914319412">
      <w:bodyDiv w:val="1"/>
      <w:marLeft w:val="0"/>
      <w:marRight w:val="0"/>
      <w:marTop w:val="0"/>
      <w:marBottom w:val="0"/>
      <w:divBdr>
        <w:top w:val="none" w:sz="0" w:space="0" w:color="auto"/>
        <w:left w:val="none" w:sz="0" w:space="0" w:color="auto"/>
        <w:bottom w:val="none" w:sz="0" w:space="0" w:color="auto"/>
        <w:right w:val="none" w:sz="0" w:space="0" w:color="auto"/>
      </w:divBdr>
    </w:div>
    <w:div w:id="916325362">
      <w:bodyDiv w:val="1"/>
      <w:marLeft w:val="0"/>
      <w:marRight w:val="0"/>
      <w:marTop w:val="0"/>
      <w:marBottom w:val="0"/>
      <w:divBdr>
        <w:top w:val="none" w:sz="0" w:space="0" w:color="auto"/>
        <w:left w:val="none" w:sz="0" w:space="0" w:color="auto"/>
        <w:bottom w:val="none" w:sz="0" w:space="0" w:color="auto"/>
        <w:right w:val="none" w:sz="0" w:space="0" w:color="auto"/>
      </w:divBdr>
    </w:div>
    <w:div w:id="971642333">
      <w:bodyDiv w:val="1"/>
      <w:marLeft w:val="0"/>
      <w:marRight w:val="0"/>
      <w:marTop w:val="0"/>
      <w:marBottom w:val="0"/>
      <w:divBdr>
        <w:top w:val="none" w:sz="0" w:space="0" w:color="auto"/>
        <w:left w:val="none" w:sz="0" w:space="0" w:color="auto"/>
        <w:bottom w:val="none" w:sz="0" w:space="0" w:color="auto"/>
        <w:right w:val="none" w:sz="0" w:space="0" w:color="auto"/>
      </w:divBdr>
    </w:div>
    <w:div w:id="1004431347">
      <w:bodyDiv w:val="1"/>
      <w:marLeft w:val="0"/>
      <w:marRight w:val="0"/>
      <w:marTop w:val="0"/>
      <w:marBottom w:val="0"/>
      <w:divBdr>
        <w:top w:val="none" w:sz="0" w:space="0" w:color="auto"/>
        <w:left w:val="none" w:sz="0" w:space="0" w:color="auto"/>
        <w:bottom w:val="none" w:sz="0" w:space="0" w:color="auto"/>
        <w:right w:val="none" w:sz="0" w:space="0" w:color="auto"/>
      </w:divBdr>
    </w:div>
    <w:div w:id="1006051734">
      <w:bodyDiv w:val="1"/>
      <w:marLeft w:val="0"/>
      <w:marRight w:val="0"/>
      <w:marTop w:val="0"/>
      <w:marBottom w:val="0"/>
      <w:divBdr>
        <w:top w:val="none" w:sz="0" w:space="0" w:color="auto"/>
        <w:left w:val="none" w:sz="0" w:space="0" w:color="auto"/>
        <w:bottom w:val="none" w:sz="0" w:space="0" w:color="auto"/>
        <w:right w:val="none" w:sz="0" w:space="0" w:color="auto"/>
      </w:divBdr>
    </w:div>
    <w:div w:id="1053700934">
      <w:bodyDiv w:val="1"/>
      <w:marLeft w:val="0"/>
      <w:marRight w:val="0"/>
      <w:marTop w:val="0"/>
      <w:marBottom w:val="0"/>
      <w:divBdr>
        <w:top w:val="none" w:sz="0" w:space="0" w:color="auto"/>
        <w:left w:val="none" w:sz="0" w:space="0" w:color="auto"/>
        <w:bottom w:val="none" w:sz="0" w:space="0" w:color="auto"/>
        <w:right w:val="none" w:sz="0" w:space="0" w:color="auto"/>
      </w:divBdr>
    </w:div>
    <w:div w:id="1070998326">
      <w:bodyDiv w:val="1"/>
      <w:marLeft w:val="0"/>
      <w:marRight w:val="0"/>
      <w:marTop w:val="0"/>
      <w:marBottom w:val="0"/>
      <w:divBdr>
        <w:top w:val="none" w:sz="0" w:space="0" w:color="auto"/>
        <w:left w:val="none" w:sz="0" w:space="0" w:color="auto"/>
        <w:bottom w:val="none" w:sz="0" w:space="0" w:color="auto"/>
        <w:right w:val="none" w:sz="0" w:space="0" w:color="auto"/>
      </w:divBdr>
    </w:div>
    <w:div w:id="1087578219">
      <w:bodyDiv w:val="1"/>
      <w:marLeft w:val="0"/>
      <w:marRight w:val="0"/>
      <w:marTop w:val="0"/>
      <w:marBottom w:val="0"/>
      <w:divBdr>
        <w:top w:val="none" w:sz="0" w:space="0" w:color="auto"/>
        <w:left w:val="none" w:sz="0" w:space="0" w:color="auto"/>
        <w:bottom w:val="none" w:sz="0" w:space="0" w:color="auto"/>
        <w:right w:val="none" w:sz="0" w:space="0" w:color="auto"/>
      </w:divBdr>
    </w:div>
    <w:div w:id="1100224165">
      <w:bodyDiv w:val="1"/>
      <w:marLeft w:val="0"/>
      <w:marRight w:val="0"/>
      <w:marTop w:val="0"/>
      <w:marBottom w:val="0"/>
      <w:divBdr>
        <w:top w:val="none" w:sz="0" w:space="0" w:color="auto"/>
        <w:left w:val="none" w:sz="0" w:space="0" w:color="auto"/>
        <w:bottom w:val="none" w:sz="0" w:space="0" w:color="auto"/>
        <w:right w:val="none" w:sz="0" w:space="0" w:color="auto"/>
      </w:divBdr>
    </w:div>
    <w:div w:id="1101298638">
      <w:bodyDiv w:val="1"/>
      <w:marLeft w:val="0"/>
      <w:marRight w:val="0"/>
      <w:marTop w:val="0"/>
      <w:marBottom w:val="0"/>
      <w:divBdr>
        <w:top w:val="none" w:sz="0" w:space="0" w:color="auto"/>
        <w:left w:val="none" w:sz="0" w:space="0" w:color="auto"/>
        <w:bottom w:val="none" w:sz="0" w:space="0" w:color="auto"/>
        <w:right w:val="none" w:sz="0" w:space="0" w:color="auto"/>
      </w:divBdr>
    </w:div>
    <w:div w:id="1132794767">
      <w:bodyDiv w:val="1"/>
      <w:marLeft w:val="0"/>
      <w:marRight w:val="0"/>
      <w:marTop w:val="0"/>
      <w:marBottom w:val="0"/>
      <w:divBdr>
        <w:top w:val="none" w:sz="0" w:space="0" w:color="auto"/>
        <w:left w:val="none" w:sz="0" w:space="0" w:color="auto"/>
        <w:bottom w:val="none" w:sz="0" w:space="0" w:color="auto"/>
        <w:right w:val="none" w:sz="0" w:space="0" w:color="auto"/>
      </w:divBdr>
    </w:div>
    <w:div w:id="1137138099">
      <w:bodyDiv w:val="1"/>
      <w:marLeft w:val="0"/>
      <w:marRight w:val="0"/>
      <w:marTop w:val="0"/>
      <w:marBottom w:val="0"/>
      <w:divBdr>
        <w:top w:val="none" w:sz="0" w:space="0" w:color="auto"/>
        <w:left w:val="none" w:sz="0" w:space="0" w:color="auto"/>
        <w:bottom w:val="none" w:sz="0" w:space="0" w:color="auto"/>
        <w:right w:val="none" w:sz="0" w:space="0" w:color="auto"/>
      </w:divBdr>
    </w:div>
    <w:div w:id="1187720029">
      <w:bodyDiv w:val="1"/>
      <w:marLeft w:val="0"/>
      <w:marRight w:val="0"/>
      <w:marTop w:val="0"/>
      <w:marBottom w:val="0"/>
      <w:divBdr>
        <w:top w:val="none" w:sz="0" w:space="0" w:color="auto"/>
        <w:left w:val="none" w:sz="0" w:space="0" w:color="auto"/>
        <w:bottom w:val="none" w:sz="0" w:space="0" w:color="auto"/>
        <w:right w:val="none" w:sz="0" w:space="0" w:color="auto"/>
      </w:divBdr>
    </w:div>
    <w:div w:id="1244417886">
      <w:bodyDiv w:val="1"/>
      <w:marLeft w:val="0"/>
      <w:marRight w:val="0"/>
      <w:marTop w:val="0"/>
      <w:marBottom w:val="0"/>
      <w:divBdr>
        <w:top w:val="none" w:sz="0" w:space="0" w:color="auto"/>
        <w:left w:val="none" w:sz="0" w:space="0" w:color="auto"/>
        <w:bottom w:val="none" w:sz="0" w:space="0" w:color="auto"/>
        <w:right w:val="none" w:sz="0" w:space="0" w:color="auto"/>
      </w:divBdr>
    </w:div>
    <w:div w:id="1246302209">
      <w:bodyDiv w:val="1"/>
      <w:marLeft w:val="0"/>
      <w:marRight w:val="0"/>
      <w:marTop w:val="0"/>
      <w:marBottom w:val="0"/>
      <w:divBdr>
        <w:top w:val="none" w:sz="0" w:space="0" w:color="auto"/>
        <w:left w:val="none" w:sz="0" w:space="0" w:color="auto"/>
        <w:bottom w:val="none" w:sz="0" w:space="0" w:color="auto"/>
        <w:right w:val="none" w:sz="0" w:space="0" w:color="auto"/>
      </w:divBdr>
    </w:div>
    <w:div w:id="1259751351">
      <w:bodyDiv w:val="1"/>
      <w:marLeft w:val="0"/>
      <w:marRight w:val="0"/>
      <w:marTop w:val="0"/>
      <w:marBottom w:val="0"/>
      <w:divBdr>
        <w:top w:val="none" w:sz="0" w:space="0" w:color="auto"/>
        <w:left w:val="none" w:sz="0" w:space="0" w:color="auto"/>
        <w:bottom w:val="none" w:sz="0" w:space="0" w:color="auto"/>
        <w:right w:val="none" w:sz="0" w:space="0" w:color="auto"/>
      </w:divBdr>
    </w:div>
    <w:div w:id="1279950388">
      <w:bodyDiv w:val="1"/>
      <w:marLeft w:val="0"/>
      <w:marRight w:val="0"/>
      <w:marTop w:val="0"/>
      <w:marBottom w:val="0"/>
      <w:divBdr>
        <w:top w:val="none" w:sz="0" w:space="0" w:color="auto"/>
        <w:left w:val="none" w:sz="0" w:space="0" w:color="auto"/>
        <w:bottom w:val="none" w:sz="0" w:space="0" w:color="auto"/>
        <w:right w:val="none" w:sz="0" w:space="0" w:color="auto"/>
      </w:divBdr>
    </w:div>
    <w:div w:id="1457210964">
      <w:bodyDiv w:val="1"/>
      <w:marLeft w:val="0"/>
      <w:marRight w:val="0"/>
      <w:marTop w:val="0"/>
      <w:marBottom w:val="0"/>
      <w:divBdr>
        <w:top w:val="none" w:sz="0" w:space="0" w:color="auto"/>
        <w:left w:val="none" w:sz="0" w:space="0" w:color="auto"/>
        <w:bottom w:val="none" w:sz="0" w:space="0" w:color="auto"/>
        <w:right w:val="none" w:sz="0" w:space="0" w:color="auto"/>
      </w:divBdr>
    </w:div>
    <w:div w:id="1526865528">
      <w:bodyDiv w:val="1"/>
      <w:marLeft w:val="0"/>
      <w:marRight w:val="0"/>
      <w:marTop w:val="0"/>
      <w:marBottom w:val="0"/>
      <w:divBdr>
        <w:top w:val="none" w:sz="0" w:space="0" w:color="auto"/>
        <w:left w:val="none" w:sz="0" w:space="0" w:color="auto"/>
        <w:bottom w:val="none" w:sz="0" w:space="0" w:color="auto"/>
        <w:right w:val="none" w:sz="0" w:space="0" w:color="auto"/>
      </w:divBdr>
    </w:div>
    <w:div w:id="1626279525">
      <w:bodyDiv w:val="1"/>
      <w:marLeft w:val="0"/>
      <w:marRight w:val="0"/>
      <w:marTop w:val="0"/>
      <w:marBottom w:val="0"/>
      <w:divBdr>
        <w:top w:val="none" w:sz="0" w:space="0" w:color="auto"/>
        <w:left w:val="none" w:sz="0" w:space="0" w:color="auto"/>
        <w:bottom w:val="none" w:sz="0" w:space="0" w:color="auto"/>
        <w:right w:val="none" w:sz="0" w:space="0" w:color="auto"/>
      </w:divBdr>
    </w:div>
    <w:div w:id="1810395760">
      <w:bodyDiv w:val="1"/>
      <w:marLeft w:val="0"/>
      <w:marRight w:val="0"/>
      <w:marTop w:val="0"/>
      <w:marBottom w:val="0"/>
      <w:divBdr>
        <w:top w:val="none" w:sz="0" w:space="0" w:color="auto"/>
        <w:left w:val="none" w:sz="0" w:space="0" w:color="auto"/>
        <w:bottom w:val="none" w:sz="0" w:space="0" w:color="auto"/>
        <w:right w:val="none" w:sz="0" w:space="0" w:color="auto"/>
      </w:divBdr>
    </w:div>
    <w:div w:id="1858428123">
      <w:bodyDiv w:val="1"/>
      <w:marLeft w:val="0"/>
      <w:marRight w:val="0"/>
      <w:marTop w:val="0"/>
      <w:marBottom w:val="0"/>
      <w:divBdr>
        <w:top w:val="none" w:sz="0" w:space="0" w:color="auto"/>
        <w:left w:val="none" w:sz="0" w:space="0" w:color="auto"/>
        <w:bottom w:val="none" w:sz="0" w:space="0" w:color="auto"/>
        <w:right w:val="none" w:sz="0" w:space="0" w:color="auto"/>
      </w:divBdr>
    </w:div>
    <w:div w:id="1861626395">
      <w:bodyDiv w:val="1"/>
      <w:marLeft w:val="0"/>
      <w:marRight w:val="0"/>
      <w:marTop w:val="0"/>
      <w:marBottom w:val="0"/>
      <w:divBdr>
        <w:top w:val="none" w:sz="0" w:space="0" w:color="auto"/>
        <w:left w:val="none" w:sz="0" w:space="0" w:color="auto"/>
        <w:bottom w:val="none" w:sz="0" w:space="0" w:color="auto"/>
        <w:right w:val="none" w:sz="0" w:space="0" w:color="auto"/>
      </w:divBdr>
    </w:div>
    <w:div w:id="1882982428">
      <w:bodyDiv w:val="1"/>
      <w:marLeft w:val="0"/>
      <w:marRight w:val="0"/>
      <w:marTop w:val="0"/>
      <w:marBottom w:val="0"/>
      <w:divBdr>
        <w:top w:val="none" w:sz="0" w:space="0" w:color="auto"/>
        <w:left w:val="none" w:sz="0" w:space="0" w:color="auto"/>
        <w:bottom w:val="none" w:sz="0" w:space="0" w:color="auto"/>
        <w:right w:val="none" w:sz="0" w:space="0" w:color="auto"/>
      </w:divBdr>
    </w:div>
    <w:div w:id="1886213761">
      <w:bodyDiv w:val="1"/>
      <w:marLeft w:val="0"/>
      <w:marRight w:val="0"/>
      <w:marTop w:val="0"/>
      <w:marBottom w:val="0"/>
      <w:divBdr>
        <w:top w:val="none" w:sz="0" w:space="0" w:color="auto"/>
        <w:left w:val="none" w:sz="0" w:space="0" w:color="auto"/>
        <w:bottom w:val="none" w:sz="0" w:space="0" w:color="auto"/>
        <w:right w:val="none" w:sz="0" w:space="0" w:color="auto"/>
      </w:divBdr>
    </w:div>
    <w:div w:id="1994678731">
      <w:bodyDiv w:val="1"/>
      <w:marLeft w:val="0"/>
      <w:marRight w:val="0"/>
      <w:marTop w:val="0"/>
      <w:marBottom w:val="0"/>
      <w:divBdr>
        <w:top w:val="none" w:sz="0" w:space="0" w:color="auto"/>
        <w:left w:val="none" w:sz="0" w:space="0" w:color="auto"/>
        <w:bottom w:val="none" w:sz="0" w:space="0" w:color="auto"/>
        <w:right w:val="none" w:sz="0" w:space="0" w:color="auto"/>
      </w:divBdr>
    </w:div>
    <w:div w:id="2056466980">
      <w:bodyDiv w:val="1"/>
      <w:marLeft w:val="0"/>
      <w:marRight w:val="0"/>
      <w:marTop w:val="0"/>
      <w:marBottom w:val="0"/>
      <w:divBdr>
        <w:top w:val="none" w:sz="0" w:space="0" w:color="auto"/>
        <w:left w:val="none" w:sz="0" w:space="0" w:color="auto"/>
        <w:bottom w:val="none" w:sz="0" w:space="0" w:color="auto"/>
        <w:right w:val="none" w:sz="0" w:space="0" w:color="auto"/>
      </w:divBdr>
    </w:div>
    <w:div w:id="2064407144">
      <w:bodyDiv w:val="1"/>
      <w:marLeft w:val="0"/>
      <w:marRight w:val="0"/>
      <w:marTop w:val="0"/>
      <w:marBottom w:val="0"/>
      <w:divBdr>
        <w:top w:val="none" w:sz="0" w:space="0" w:color="auto"/>
        <w:left w:val="none" w:sz="0" w:space="0" w:color="auto"/>
        <w:bottom w:val="none" w:sz="0" w:space="0" w:color="auto"/>
        <w:right w:val="none" w:sz="0" w:space="0" w:color="auto"/>
      </w:divBdr>
    </w:div>
    <w:div w:id="2107461063">
      <w:bodyDiv w:val="1"/>
      <w:marLeft w:val="0"/>
      <w:marRight w:val="0"/>
      <w:marTop w:val="0"/>
      <w:marBottom w:val="0"/>
      <w:divBdr>
        <w:top w:val="none" w:sz="0" w:space="0" w:color="auto"/>
        <w:left w:val="none" w:sz="0" w:space="0" w:color="auto"/>
        <w:bottom w:val="none" w:sz="0" w:space="0" w:color="auto"/>
        <w:right w:val="none" w:sz="0" w:space="0" w:color="auto"/>
      </w:divBdr>
    </w:div>
    <w:div w:id="2133942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jtsrd.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20C52B-736E-462B-ACE4-4382667CA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2192</Words>
  <Characters>12500</Characters>
  <Application>Microsoft Office Word</Application>
  <DocSecurity>0</DocSecurity>
  <Lines>104</Lines>
  <Paragraphs>29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Defender</dc:creator>
  <cp:keywords/>
  <dc:description/>
  <cp:lastModifiedBy>Пользователь</cp:lastModifiedBy>
  <cp:revision>2</cp:revision>
  <cp:lastPrinted>2023-10-27T14:39:00Z</cp:lastPrinted>
  <dcterms:created xsi:type="dcterms:W3CDTF">2023-10-30T17:39:00Z</dcterms:created>
  <dcterms:modified xsi:type="dcterms:W3CDTF">2023-10-30T17:39:00Z</dcterms:modified>
</cp:coreProperties>
</file>